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D23D6A1">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1787EEA6" w14:textId="10B9BB62" w:rsidR="00886EF0" w:rsidRPr="00AA762D" w:rsidRDefault="00D41E20" w:rsidP="002B5854">
      <w:pPr>
        <w:shd w:val="clear" w:color="auto" w:fill="C5D2DA" w:themeFill="background2" w:themeFillShade="E6"/>
        <w:tabs>
          <w:tab w:val="left" w:pos="5520"/>
        </w:tabs>
        <w:rPr>
          <w:rFonts w:ascii="Roboto" w:hAnsi="Roboto"/>
          <w:bCs/>
          <w:sz w:val="40"/>
          <w:szCs w:val="40"/>
        </w:rPr>
      </w:pPr>
      <w:r w:rsidRPr="003547F0">
        <w:rPr>
          <w:rStyle w:val="Heading2Char"/>
          <w:rFonts w:ascii="Roboto" w:hAnsi="Roboto"/>
          <w:b w:val="0"/>
          <w:bCs/>
          <w:sz w:val="36"/>
          <w:szCs w:val="36"/>
        </w:rPr>
        <w:t>Post title:</w:t>
      </w:r>
      <w:r w:rsidRPr="003547F0">
        <w:rPr>
          <w:rFonts w:ascii="Roboto" w:hAnsi="Roboto" w:cs="Arial"/>
          <w:b/>
          <w:sz w:val="36"/>
          <w:szCs w:val="36"/>
        </w:rPr>
        <w:t xml:space="preserve"> </w:t>
      </w:r>
      <w:r w:rsidR="009D0E68" w:rsidRPr="003547F0">
        <w:rPr>
          <w:rFonts w:ascii="Roboto" w:hAnsi="Roboto" w:cs="Arial"/>
          <w:bCs/>
          <w:color w:val="002E3B" w:themeColor="accent1"/>
          <w:sz w:val="36"/>
          <w:szCs w:val="36"/>
        </w:rPr>
        <w:t>Research Fellow: ESRC Project ‘Accent Bias and Domestic Abuse Victimisation (</w:t>
      </w:r>
      <w:proofErr w:type="spellStart"/>
      <w:r w:rsidR="009D0E68" w:rsidRPr="003547F0">
        <w:rPr>
          <w:rFonts w:ascii="Roboto" w:hAnsi="Roboto" w:cs="Arial"/>
          <w:bCs/>
          <w:color w:val="002E3B" w:themeColor="accent1"/>
          <w:sz w:val="36"/>
          <w:szCs w:val="36"/>
        </w:rPr>
        <w:t>ABDAVic</w:t>
      </w:r>
      <w:proofErr w:type="spellEnd"/>
      <w:r w:rsidR="009D0E68" w:rsidRPr="003547F0">
        <w:rPr>
          <w:rFonts w:ascii="Roboto" w:hAnsi="Roboto" w:cs="Arial"/>
          <w:bCs/>
          <w:color w:val="002E3B" w:themeColor="accent1"/>
          <w:sz w:val="36"/>
          <w:szCs w:val="36"/>
        </w:rPr>
        <w:t>)</w:t>
      </w:r>
      <w:r w:rsidR="009D0E68" w:rsidRPr="003547F0">
        <w:rPr>
          <w:rFonts w:ascii="Arial" w:hAnsi="Arial" w:cs="Arial"/>
          <w:bCs/>
          <w:color w:val="002E3B" w:themeColor="accent1"/>
          <w:sz w:val="40"/>
          <w:szCs w:val="40"/>
        </w:rPr>
        <w:t>’</w:t>
      </w:r>
    </w:p>
    <w:p w14:paraId="114C3B48" w14:textId="04E2ECB6" w:rsidR="00E87318" w:rsidRPr="003547F0" w:rsidRDefault="00E87318" w:rsidP="002B5854">
      <w:pPr>
        <w:tabs>
          <w:tab w:val="left" w:pos="5520"/>
        </w:tabs>
        <w:rPr>
          <w:rFonts w:ascii="Roboto" w:hAnsi="Roboto" w:cs="Arial"/>
          <w:bCs/>
          <w:sz w:val="20"/>
          <w:szCs w:val="20"/>
        </w:rPr>
      </w:pPr>
      <w:r w:rsidRPr="003547F0">
        <w:rPr>
          <w:rFonts w:ascii="Roboto" w:hAnsi="Roboto"/>
          <w:bCs/>
          <w:color w:val="002E3B" w:themeColor="accent1"/>
          <w:sz w:val="20"/>
          <w:szCs w:val="20"/>
        </w:rPr>
        <w:t>Date last updated/evaluated:</w:t>
      </w:r>
      <w:r w:rsidRPr="003547F0">
        <w:rPr>
          <w:rFonts w:ascii="Roboto" w:hAnsi="Roboto" w:cs="Arial"/>
          <w:bCs/>
          <w:sz w:val="20"/>
          <w:szCs w:val="20"/>
        </w:rPr>
        <w:t xml:space="preserve"> </w:t>
      </w:r>
      <w:r w:rsidR="004D46AB" w:rsidRPr="003547F0">
        <w:rPr>
          <w:rFonts w:ascii="Roboto" w:hAnsi="Roboto" w:cs="Arial"/>
          <w:bCs/>
          <w:sz w:val="20"/>
          <w:szCs w:val="20"/>
        </w:rPr>
        <w:t>January 2025</w:t>
      </w:r>
    </w:p>
    <w:p w14:paraId="12589744" w14:textId="74FDBB90" w:rsidR="00D41E20" w:rsidRPr="003547F0" w:rsidRDefault="006D162A" w:rsidP="002B5854">
      <w:pPr>
        <w:tabs>
          <w:tab w:val="left" w:pos="5520"/>
        </w:tabs>
        <w:rPr>
          <w:rFonts w:ascii="Roboto" w:hAnsi="Roboto"/>
          <w:b/>
          <w:bCs/>
          <w:sz w:val="22"/>
        </w:rPr>
      </w:pPr>
      <w:r w:rsidRPr="003547F0">
        <w:rPr>
          <w:rFonts w:ascii="Roboto" w:hAnsi="Roboto" w:cs="Arial"/>
          <w:bCs/>
          <w:color w:val="002E3B" w:themeColor="accent1"/>
          <w:sz w:val="20"/>
          <w:szCs w:val="20"/>
        </w:rPr>
        <w:t>Author:</w:t>
      </w:r>
      <w:r w:rsidRPr="003547F0">
        <w:rPr>
          <w:rFonts w:ascii="Roboto" w:hAnsi="Roboto" w:cs="Arial"/>
          <w:bCs/>
          <w:sz w:val="20"/>
          <w:szCs w:val="20"/>
        </w:rPr>
        <w:t xml:space="preserve"> </w:t>
      </w:r>
      <w:r w:rsidR="00396F40" w:rsidRPr="003547F0">
        <w:rPr>
          <w:rStyle w:val="Heading2Char"/>
          <w:rFonts w:ascii="Roboto" w:hAnsi="Roboto" w:cs="Arial"/>
          <w:b w:val="0"/>
          <w:bCs/>
          <w:color w:val="auto"/>
          <w:sz w:val="20"/>
          <w:szCs w:val="20"/>
        </w:rPr>
        <w:t>Matthew Hunt</w:t>
      </w:r>
      <w:r w:rsidR="00FE43D4" w:rsidRPr="003547F0">
        <w:rPr>
          <w:rFonts w:ascii="Roboto" w:hAnsi="Roboto"/>
        </w:rPr>
      </w:r>
      <w:r w:rsidR="00FE43D4" w:rsidRPr="003547F0">
        <w:rPr>
          <w:rFonts w:ascii="Roboto" w:hAnsi="Roboto"/>
        </w:rPr>
        <w:pict w14:anchorId="6E11994B">
          <v:rect id="Horizontal Line 1" o:spid="_x0000_s2063"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5B8E6EF" w14:textId="4C708ACE" w:rsidR="00886EF0" w:rsidRPr="003547F0" w:rsidRDefault="00886EF0" w:rsidP="002B5854">
      <w:pPr>
        <w:rPr>
          <w:rFonts w:ascii="Roboto" w:hAnsi="Roboto"/>
          <w:b/>
          <w:bCs/>
          <w:sz w:val="20"/>
          <w:szCs w:val="20"/>
        </w:rPr>
      </w:pPr>
      <w:r w:rsidRPr="003547F0">
        <w:rPr>
          <w:rStyle w:val="Heading2Char"/>
          <w:rFonts w:ascii="Roboto" w:hAnsi="Roboto"/>
          <w:b w:val="0"/>
          <w:bCs/>
          <w:sz w:val="22"/>
          <w:szCs w:val="22"/>
        </w:rPr>
        <w:t>Standard Occupation Code:</w:t>
      </w:r>
      <w:bookmarkStart w:id="0" w:name="_Hlk181889273"/>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bookmarkEnd w:id="0"/>
      <w:r w:rsidR="00396F40" w:rsidRPr="003547F0">
        <w:rPr>
          <w:rStyle w:val="Heading2Char"/>
          <w:rFonts w:ascii="Roboto" w:hAnsi="Roboto" w:cs="Arial"/>
          <w:b w:val="0"/>
          <w:bCs/>
          <w:color w:val="auto"/>
          <w:sz w:val="20"/>
          <w:szCs w:val="20"/>
        </w:rPr>
        <w:t>2119 – Natural and social science professionals</w:t>
      </w:r>
    </w:p>
    <w:p w14:paraId="0C125905" w14:textId="64900B09" w:rsidR="00886EF0" w:rsidRPr="003547F0" w:rsidRDefault="00886EF0" w:rsidP="002B5854">
      <w:pPr>
        <w:rPr>
          <w:rFonts w:ascii="Roboto" w:hAnsi="Roboto" w:cs="Arial"/>
          <w:b/>
          <w:bCs/>
          <w:sz w:val="22"/>
        </w:rPr>
      </w:pPr>
      <w:r w:rsidRPr="003547F0">
        <w:rPr>
          <w:rStyle w:val="Heading2Char"/>
          <w:rFonts w:ascii="Roboto" w:hAnsi="Roboto"/>
          <w:b w:val="0"/>
          <w:bCs/>
          <w:sz w:val="22"/>
          <w:szCs w:val="22"/>
        </w:rPr>
        <w:t>School / Department:</w:t>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CA14C3" w:rsidRPr="003547F0">
        <w:rPr>
          <w:rStyle w:val="Heading2Char"/>
          <w:rFonts w:ascii="Roboto" w:hAnsi="Roboto" w:cs="Arial"/>
          <w:b w:val="0"/>
          <w:bCs/>
          <w:color w:val="auto"/>
          <w:sz w:val="20"/>
          <w:szCs w:val="20"/>
        </w:rPr>
        <w:t>Humanities</w:t>
      </w:r>
      <w:r w:rsidR="00CA14C3" w:rsidRPr="003547F0">
        <w:rPr>
          <w:rStyle w:val="Heading2Char"/>
          <w:rFonts w:ascii="Roboto" w:hAnsi="Roboto" w:cs="Arial"/>
          <w:b w:val="0"/>
          <w:bCs/>
          <w:color w:val="auto"/>
          <w:sz w:val="22"/>
          <w:szCs w:val="22"/>
        </w:rPr>
        <w:tab/>
      </w:r>
      <w:r w:rsidR="00CA14C3" w:rsidRPr="003547F0">
        <w:rPr>
          <w:rStyle w:val="Heading2Char"/>
          <w:rFonts w:ascii="Roboto" w:hAnsi="Roboto" w:cs="Arial"/>
          <w:b w:val="0"/>
          <w:bCs/>
          <w:color w:val="auto"/>
          <w:sz w:val="22"/>
          <w:szCs w:val="22"/>
        </w:rPr>
        <w:tab/>
      </w:r>
    </w:p>
    <w:p w14:paraId="0F7483D1" w14:textId="2A24EAA0" w:rsidR="00886EF0" w:rsidRPr="003547F0" w:rsidRDefault="00886EF0" w:rsidP="002B5854">
      <w:pPr>
        <w:rPr>
          <w:rFonts w:ascii="Roboto" w:hAnsi="Roboto"/>
          <w:b/>
          <w:bCs/>
          <w:sz w:val="22"/>
        </w:rPr>
      </w:pPr>
      <w:r w:rsidRPr="003547F0">
        <w:rPr>
          <w:rStyle w:val="Heading2Char"/>
          <w:rFonts w:ascii="Roboto" w:hAnsi="Roboto"/>
          <w:b w:val="0"/>
          <w:bCs/>
          <w:sz w:val="22"/>
          <w:szCs w:val="22"/>
        </w:rPr>
        <w:t>Faculty / Directorate:</w:t>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B86D2F" w:rsidRPr="003547F0">
        <w:rPr>
          <w:rStyle w:val="Heading2Char"/>
          <w:rFonts w:ascii="Roboto" w:hAnsi="Roboto" w:cs="Arial"/>
          <w:b w:val="0"/>
          <w:bCs/>
          <w:color w:val="auto"/>
          <w:sz w:val="20"/>
          <w:szCs w:val="20"/>
        </w:rPr>
        <w:t>Arts and Humanities</w:t>
      </w:r>
    </w:p>
    <w:p w14:paraId="6667AB9D" w14:textId="785F8E06" w:rsidR="00886EF0" w:rsidRPr="003547F0" w:rsidRDefault="00886EF0" w:rsidP="002B5854">
      <w:pPr>
        <w:rPr>
          <w:rFonts w:ascii="Roboto" w:hAnsi="Roboto" w:cs="Arial"/>
          <w:b/>
          <w:bCs/>
          <w:sz w:val="22"/>
        </w:rPr>
      </w:pPr>
      <w:r w:rsidRPr="003547F0">
        <w:rPr>
          <w:rStyle w:val="Heading2Char"/>
          <w:rFonts w:ascii="Roboto" w:hAnsi="Roboto"/>
          <w:b w:val="0"/>
          <w:bCs/>
          <w:sz w:val="22"/>
          <w:szCs w:val="22"/>
        </w:rPr>
        <w:t>Job Family:</w:t>
      </w:r>
      <w:r w:rsidR="001B565F"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sidRPr="003547F0">
            <w:rPr>
              <w:rFonts w:ascii="Roboto" w:hAnsi="Roboto" w:cs="Arial"/>
              <w:sz w:val="20"/>
              <w:szCs w:val="20"/>
            </w:rPr>
            <w:t>Education, Research and Enterprise (ERE)</w:t>
          </w:r>
        </w:sdtContent>
      </w:sdt>
    </w:p>
    <w:p w14:paraId="20F0870B" w14:textId="2F39A1BD" w:rsidR="00886EF0" w:rsidRPr="003547F0" w:rsidRDefault="00886EF0" w:rsidP="002B5854">
      <w:pPr>
        <w:rPr>
          <w:rFonts w:ascii="Roboto" w:hAnsi="Roboto"/>
          <w:b/>
          <w:bCs/>
          <w:sz w:val="22"/>
        </w:rPr>
      </w:pPr>
      <w:r w:rsidRPr="003547F0">
        <w:rPr>
          <w:rStyle w:val="Heading2Char"/>
          <w:rFonts w:ascii="Roboto" w:hAnsi="Roboto"/>
          <w:b w:val="0"/>
          <w:bCs/>
          <w:sz w:val="22"/>
          <w:szCs w:val="22"/>
        </w:rPr>
        <w:t>Grade:</w:t>
      </w:r>
      <w:r w:rsidR="001B565F"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sidRPr="003547F0">
            <w:rPr>
              <w:rFonts w:ascii="Roboto" w:hAnsi="Roboto" w:cs="Arial"/>
              <w:sz w:val="20"/>
              <w:szCs w:val="20"/>
            </w:rPr>
            <w:t>Level 4</w:t>
          </w:r>
        </w:sdtContent>
      </w:sdt>
    </w:p>
    <w:p w14:paraId="0600A67B" w14:textId="265DF1F0" w:rsidR="00886EF0" w:rsidRPr="003547F0" w:rsidRDefault="00886EF0" w:rsidP="002B5854">
      <w:pPr>
        <w:rPr>
          <w:rFonts w:ascii="Roboto" w:hAnsi="Roboto"/>
          <w:b/>
          <w:bCs/>
          <w:sz w:val="22"/>
        </w:rPr>
      </w:pPr>
      <w:r w:rsidRPr="003547F0">
        <w:rPr>
          <w:rStyle w:val="Heading2Char"/>
          <w:rFonts w:ascii="Roboto" w:hAnsi="Roboto"/>
          <w:b w:val="0"/>
          <w:bCs/>
          <w:sz w:val="22"/>
          <w:szCs w:val="22"/>
        </w:rPr>
        <w:t>ERE Pathway (if applicable):</w:t>
      </w:r>
      <w:r w:rsidR="00883B4C" w:rsidRPr="003547F0">
        <w:rPr>
          <w:rStyle w:val="Heading2Char"/>
          <w:rFonts w:ascii="Roboto" w:hAnsi="Roboto" w:cs="Arial"/>
          <w:b w:val="0"/>
          <w:bCs/>
          <w:sz w:val="22"/>
          <w:szCs w:val="22"/>
        </w:rPr>
        <w:tab/>
      </w:r>
      <w:r w:rsidR="001B565F" w:rsidRPr="003547F0">
        <w:rPr>
          <w:rStyle w:val="Heading2Char"/>
          <w:rFonts w:ascii="Roboto" w:hAnsi="Roboto" w:cs="Arial"/>
          <w:b w:val="0"/>
          <w:bCs/>
          <w:sz w:val="22"/>
          <w:szCs w:val="22"/>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986B11" w:rsidRPr="003547F0">
            <w:rPr>
              <w:rFonts w:ascii="Roboto" w:hAnsi="Roboto" w:cs="Arial"/>
              <w:sz w:val="20"/>
              <w:szCs w:val="20"/>
            </w:rPr>
            <w:t>Research</w:t>
          </w:r>
        </w:sdtContent>
      </w:sdt>
    </w:p>
    <w:p w14:paraId="1EF7A160" w14:textId="5A9F68CB" w:rsidR="00886EF0" w:rsidRPr="003547F0" w:rsidRDefault="00886EF0" w:rsidP="002B5854">
      <w:pPr>
        <w:rPr>
          <w:rFonts w:ascii="Roboto" w:hAnsi="Roboto"/>
          <w:b/>
          <w:bCs/>
          <w:sz w:val="22"/>
        </w:rPr>
      </w:pPr>
      <w:r w:rsidRPr="003547F0">
        <w:rPr>
          <w:rStyle w:val="Heading2Char"/>
          <w:rFonts w:ascii="Roboto" w:hAnsi="Roboto"/>
          <w:b w:val="0"/>
          <w:bCs/>
          <w:sz w:val="22"/>
          <w:szCs w:val="22"/>
        </w:rPr>
        <w:t>Post reporting to:</w:t>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986B11" w:rsidRPr="003547F0">
        <w:rPr>
          <w:rStyle w:val="Heading2Char"/>
          <w:rFonts w:ascii="Roboto" w:hAnsi="Roboto" w:cs="Arial"/>
          <w:b w:val="0"/>
          <w:bCs/>
          <w:color w:val="auto"/>
          <w:sz w:val="20"/>
          <w:szCs w:val="20"/>
        </w:rPr>
        <w:t>Matthew Hunt</w:t>
      </w:r>
      <w:r w:rsidR="00986B11" w:rsidRPr="003547F0">
        <w:rPr>
          <w:rStyle w:val="Heading2Char"/>
          <w:rFonts w:ascii="Roboto" w:hAnsi="Roboto" w:cs="Arial"/>
          <w:b w:val="0"/>
          <w:bCs/>
          <w:color w:val="auto"/>
          <w:sz w:val="20"/>
          <w:szCs w:val="20"/>
        </w:rPr>
        <w:tab/>
      </w:r>
      <w:r w:rsidR="00986B11" w:rsidRPr="003547F0">
        <w:rPr>
          <w:rStyle w:val="Heading2Char"/>
          <w:rFonts w:ascii="Roboto" w:hAnsi="Roboto" w:cs="Arial"/>
          <w:b w:val="0"/>
          <w:bCs/>
          <w:color w:val="auto"/>
          <w:sz w:val="22"/>
          <w:szCs w:val="22"/>
        </w:rPr>
        <w:tab/>
      </w:r>
    </w:p>
    <w:p w14:paraId="1DD585A1" w14:textId="26FD51D2" w:rsidR="00886EF0" w:rsidRPr="003547F0" w:rsidRDefault="00886EF0" w:rsidP="002B5854">
      <w:pPr>
        <w:rPr>
          <w:rFonts w:ascii="Roboto" w:hAnsi="Roboto"/>
          <w:b/>
          <w:bCs/>
          <w:sz w:val="22"/>
        </w:rPr>
      </w:pPr>
      <w:r w:rsidRPr="003547F0">
        <w:rPr>
          <w:rStyle w:val="Heading2Char"/>
          <w:rFonts w:ascii="Roboto" w:hAnsi="Roboto"/>
          <w:b w:val="0"/>
          <w:bCs/>
          <w:sz w:val="22"/>
          <w:szCs w:val="22"/>
        </w:rPr>
        <w:t>Post line report(s):</w:t>
      </w:r>
      <w:r w:rsidR="001B565F" w:rsidRPr="003547F0">
        <w:rPr>
          <w:rStyle w:val="Heading2Char"/>
          <w:rFonts w:ascii="Roboto" w:hAnsi="Roboto" w:cs="Arial"/>
          <w:b w:val="0"/>
          <w:bCs/>
          <w:color w:val="auto"/>
          <w:sz w:val="22"/>
          <w:szCs w:val="22"/>
        </w:rPr>
        <w:tab/>
      </w:r>
      <w:r w:rsidR="00883B4C" w:rsidRPr="003547F0">
        <w:rPr>
          <w:rStyle w:val="Heading2Char"/>
          <w:rFonts w:ascii="Roboto" w:hAnsi="Roboto" w:cs="Arial"/>
          <w:b w:val="0"/>
          <w:bCs/>
          <w:color w:val="auto"/>
          <w:sz w:val="22"/>
          <w:szCs w:val="22"/>
        </w:rPr>
        <w:tab/>
      </w:r>
      <w:r w:rsidR="001B565F" w:rsidRPr="003547F0">
        <w:rPr>
          <w:rStyle w:val="Heading2Char"/>
          <w:rFonts w:ascii="Roboto" w:hAnsi="Roboto" w:cs="Arial"/>
          <w:b w:val="0"/>
          <w:bCs/>
          <w:color w:val="auto"/>
          <w:sz w:val="22"/>
          <w:szCs w:val="22"/>
        </w:rPr>
        <w:tab/>
      </w:r>
      <w:r w:rsidR="00986B11" w:rsidRPr="003547F0">
        <w:rPr>
          <w:rStyle w:val="Heading2Char"/>
          <w:rFonts w:ascii="Roboto" w:hAnsi="Roboto" w:cs="Arial"/>
          <w:b w:val="0"/>
          <w:bCs/>
          <w:color w:val="auto"/>
          <w:sz w:val="20"/>
          <w:szCs w:val="20"/>
        </w:rPr>
        <w:t>Glyn Hicks</w:t>
      </w:r>
    </w:p>
    <w:p w14:paraId="79E9B958" w14:textId="644C949D" w:rsidR="00886EF0" w:rsidRPr="003547F0"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0"/>
          <w:szCs w:val="20"/>
          <w:lang w:val="fr-FR"/>
        </w:rPr>
      </w:pPr>
      <w:r w:rsidRPr="003547F0">
        <w:rPr>
          <w:rStyle w:val="Heading2Char"/>
          <w:rFonts w:ascii="Roboto" w:hAnsi="Roboto"/>
          <w:b w:val="0"/>
          <w:bCs/>
          <w:sz w:val="22"/>
          <w:szCs w:val="22"/>
          <w:lang w:val="fr-FR"/>
        </w:rPr>
        <w:t>Post base location:</w:t>
      </w:r>
      <w:r w:rsidR="001B565F" w:rsidRPr="003547F0">
        <w:rPr>
          <w:rStyle w:val="Heading2Char"/>
          <w:rFonts w:ascii="Roboto" w:hAnsi="Roboto" w:cs="Arial"/>
          <w:b w:val="0"/>
          <w:bCs/>
          <w:color w:val="auto"/>
          <w:sz w:val="22"/>
          <w:szCs w:val="22"/>
          <w:lang w:val="fr-FR"/>
        </w:rPr>
        <w:tab/>
      </w:r>
      <w:r w:rsidR="00883B4C" w:rsidRPr="003547F0">
        <w:rPr>
          <w:rStyle w:val="Heading2Char"/>
          <w:rFonts w:ascii="Roboto" w:hAnsi="Roboto" w:cs="Arial"/>
          <w:b w:val="0"/>
          <w:bCs/>
          <w:color w:val="auto"/>
          <w:sz w:val="22"/>
          <w:szCs w:val="22"/>
          <w:lang w:val="fr-FR"/>
        </w:rPr>
        <w:tab/>
      </w:r>
      <w:r w:rsidR="001B565F" w:rsidRPr="003547F0">
        <w:rPr>
          <w:rStyle w:val="Heading2Char"/>
          <w:rFonts w:ascii="Roboto" w:hAnsi="Roboto" w:cs="Arial"/>
          <w:b w:val="0"/>
          <w:bCs/>
          <w:color w:val="auto"/>
          <w:sz w:val="22"/>
          <w:szCs w:val="22"/>
          <w:lang w:val="fr-FR"/>
        </w:rPr>
        <w:tab/>
      </w:r>
      <w:r w:rsidR="00B3282B" w:rsidRPr="003547F0">
        <w:rPr>
          <w:rFonts w:ascii="Roboto" w:hAnsi="Roboto" w:cs="Arial"/>
          <w:sz w:val="20"/>
          <w:szCs w:val="20"/>
          <w:lang w:val="fr-FR"/>
        </w:rPr>
        <w:t>Avenue Campus/</w:t>
      </w:r>
      <w:proofErr w:type="spellStart"/>
      <w:r w:rsidR="00B3282B" w:rsidRPr="003547F0">
        <w:rPr>
          <w:rFonts w:ascii="Roboto" w:hAnsi="Roboto" w:cs="Arial"/>
          <w:sz w:val="20"/>
          <w:szCs w:val="20"/>
          <w:lang w:val="fr-FR"/>
        </w:rPr>
        <w:t>Hybrid</w:t>
      </w:r>
      <w:proofErr w:type="spellEnd"/>
    </w:p>
    <w:p w14:paraId="4FB321EB" w14:textId="7D66A3ED" w:rsidR="00886EF0" w:rsidRPr="00722340" w:rsidRDefault="00FE43D4" w:rsidP="002B5854">
      <w:pPr>
        <w:rPr>
          <w:rFonts w:ascii="Roboto" w:hAnsi="Roboto"/>
          <w:b/>
          <w:bCs/>
          <w:sz w:val="22"/>
        </w:rPr>
      </w:pPr>
      <w:r>
        <w:pict w14:anchorId="6AFB4A04">
          <v:rect id="Horizontal Line 2" o:spid="_x0000_s2062"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D33BA75" w14:textId="7BF9F600" w:rsidR="00D56E08" w:rsidRPr="003547F0" w:rsidRDefault="00A2516E" w:rsidP="00D56E08">
      <w:pPr>
        <w:ind w:left="1560" w:hanging="1560"/>
        <w:rPr>
          <w:rStyle w:val="Heading2Char"/>
          <w:rFonts w:ascii="Roboto" w:hAnsi="Roboto"/>
          <w:b w:val="0"/>
          <w:bCs/>
          <w:color w:val="auto"/>
          <w:sz w:val="20"/>
          <w:szCs w:val="20"/>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3547F0">
        <w:rPr>
          <w:rStyle w:val="Heading2Char"/>
          <w:rFonts w:ascii="Roboto" w:hAnsi="Roboto"/>
          <w:color w:val="auto"/>
          <w:sz w:val="20"/>
          <w:szCs w:val="20"/>
        </w:rPr>
        <w:t>Education</w:t>
      </w:r>
      <w:r w:rsidR="00D56E08" w:rsidRPr="003547F0">
        <w:rPr>
          <w:rStyle w:val="Heading2Char"/>
          <w:rFonts w:ascii="Roboto" w:hAnsi="Roboto"/>
          <w:b w:val="0"/>
          <w:bCs/>
          <w:color w:val="auto"/>
          <w:sz w:val="20"/>
          <w:szCs w:val="20"/>
        </w:rPr>
        <w:t>: Building experience and competence in scholarly educational practice, with appropriate guidance, support and supervision. Work is typically focused on delivery of teaching and learning activities.</w:t>
      </w:r>
    </w:p>
    <w:p w14:paraId="7B3CEA09" w14:textId="36890131" w:rsidR="00D56E08" w:rsidRPr="003547F0" w:rsidRDefault="00D56E08" w:rsidP="00D56E08">
      <w:pPr>
        <w:ind w:left="1560"/>
        <w:rPr>
          <w:rStyle w:val="Heading2Char"/>
          <w:rFonts w:ascii="Roboto" w:hAnsi="Roboto"/>
          <w:b w:val="0"/>
          <w:bCs/>
          <w:color w:val="auto"/>
          <w:sz w:val="20"/>
          <w:szCs w:val="20"/>
        </w:rPr>
      </w:pPr>
      <w:r w:rsidRPr="003547F0">
        <w:rPr>
          <w:rStyle w:val="Heading2Char"/>
          <w:rFonts w:ascii="Roboto" w:hAnsi="Roboto"/>
          <w:color w:val="auto"/>
          <w:sz w:val="20"/>
          <w:szCs w:val="20"/>
        </w:rPr>
        <w:t>Research</w:t>
      </w:r>
      <w:r w:rsidRPr="003547F0">
        <w:rPr>
          <w:rStyle w:val="Heading2Char"/>
          <w:rFonts w:ascii="Roboto" w:hAnsi="Roboto"/>
          <w:b w:val="0"/>
          <w:bCs/>
          <w:color w:val="auto"/>
          <w:sz w:val="20"/>
          <w:szCs w:val="20"/>
        </w:rPr>
        <w:t>: Building research skills, experience and networks, with appropriate guidance, support and supervision. Work is typically focused on a personal programme of research or contributing to wider programmes of research.</w:t>
      </w:r>
      <w:r w:rsidR="00576EA5" w:rsidRPr="003547F0">
        <w:rPr>
          <w:sz w:val="20"/>
          <w:szCs w:val="20"/>
        </w:rPr>
        <w:t xml:space="preserve"> </w:t>
      </w:r>
      <w:r w:rsidR="00576EA5" w:rsidRPr="003547F0">
        <w:rPr>
          <w:rStyle w:val="Heading2Char"/>
          <w:rFonts w:ascii="Roboto" w:hAnsi="Roboto"/>
          <w:b w:val="0"/>
          <w:bCs/>
          <w:color w:val="auto"/>
          <w:sz w:val="20"/>
          <w:szCs w:val="20"/>
        </w:rPr>
        <w:t>To undertake research activities as part of the ESRC Project ‘Accent Bias and Domestic Abuse Victimisation’. The post-holder will carry out all aspects of design and implementation of a large-scale sociolinguistic perception experiment in collaboration with the PI, as well as conducting data analysis in R or Python. The post-holder will contribute to the project’s dissemination activities by helping to organise a networking day hosted at Southampton, as well as potentially participating in conference panels, and public engagement activities, and contributing to the publication of academic and non-academic outputs in appropriate venues, individually and in collaboration with the project lead.</w:t>
      </w:r>
    </w:p>
    <w:p w14:paraId="60101A80" w14:textId="77777777" w:rsidR="00D56E08" w:rsidRPr="003547F0" w:rsidRDefault="00D56E08" w:rsidP="00D56E08">
      <w:pPr>
        <w:ind w:left="1560"/>
        <w:rPr>
          <w:rStyle w:val="Heading2Char"/>
          <w:rFonts w:ascii="Roboto" w:hAnsi="Roboto"/>
          <w:b w:val="0"/>
          <w:bCs/>
          <w:color w:val="auto"/>
          <w:sz w:val="20"/>
          <w:szCs w:val="20"/>
        </w:rPr>
      </w:pPr>
      <w:r w:rsidRPr="003547F0">
        <w:rPr>
          <w:rStyle w:val="Heading2Char"/>
          <w:rFonts w:ascii="Roboto" w:hAnsi="Roboto"/>
          <w:color w:val="auto"/>
          <w:sz w:val="20"/>
          <w:szCs w:val="20"/>
        </w:rPr>
        <w:t>Knowledge Exchange and Enterprise</w:t>
      </w:r>
      <w:r w:rsidRPr="003547F0">
        <w:rPr>
          <w:rStyle w:val="Heading2Char"/>
          <w:rFonts w:ascii="Roboto" w:hAnsi="Roboto"/>
          <w:b w:val="0"/>
          <w:bCs/>
          <w:color w:val="auto"/>
          <w:sz w:val="20"/>
          <w:szCs w:val="20"/>
        </w:rPr>
        <w:t>: Building specialist knowledge and experience, with appropriate guidance, support and supervision. Work is typically focused on contributing to the design, development and delivery of knowledge exchange and/or enterprise activities and outputs.</w:t>
      </w:r>
    </w:p>
    <w:p w14:paraId="54D73DE9" w14:textId="4D3992C6" w:rsidR="00886EF0" w:rsidRPr="003547F0" w:rsidRDefault="00D56E08" w:rsidP="00D56E08">
      <w:pPr>
        <w:ind w:left="1560"/>
        <w:rPr>
          <w:rStyle w:val="Heading2Char"/>
          <w:rFonts w:ascii="Arial" w:hAnsi="Arial" w:cs="Arial"/>
          <w:b w:val="0"/>
          <w:bCs/>
          <w:color w:val="auto"/>
          <w:sz w:val="20"/>
          <w:szCs w:val="20"/>
        </w:rPr>
      </w:pPr>
      <w:r w:rsidRPr="003547F0">
        <w:rPr>
          <w:rStyle w:val="Heading2Char"/>
          <w:rFonts w:ascii="Roboto" w:hAnsi="Roboto"/>
          <w:color w:val="auto"/>
          <w:sz w:val="20"/>
          <w:szCs w:val="20"/>
        </w:rPr>
        <w:t>Leadership, Management and Engagement</w:t>
      </w:r>
      <w:r w:rsidRPr="003547F0">
        <w:rPr>
          <w:rStyle w:val="Heading2Char"/>
          <w:rFonts w:ascii="Roboto" w:hAnsi="Roboto"/>
          <w:b w:val="0"/>
          <w:bCs/>
          <w:color w:val="auto"/>
          <w:sz w:val="20"/>
          <w:szCs w:val="20"/>
        </w:rPr>
        <w:t>: Planning own work and contributing effectively to leadership, management and engagement activities, with appropriate guidance, support and supervision.</w:t>
      </w:r>
    </w:p>
    <w:p w14:paraId="3642C055" w14:textId="604C9D11" w:rsidR="00A2516E" w:rsidRPr="003547F0" w:rsidRDefault="00FE43D4" w:rsidP="00D56E08">
      <w:pPr>
        <w:rPr>
          <w:rFonts w:ascii="Roboto" w:hAnsi="Roboto"/>
          <w:b/>
          <w:bCs/>
          <w:sz w:val="22"/>
        </w:rPr>
      </w:pPr>
      <w:r w:rsidRPr="003547F0">
        <w:rPr>
          <w:rFonts w:ascii="Roboto" w:hAnsi="Roboto"/>
        </w:rPr>
      </w:r>
      <w:r w:rsidRPr="003547F0">
        <w:rPr>
          <w:rFonts w:ascii="Roboto" w:hAnsi="Roboto"/>
        </w:rPr>
        <w:pict w14:anchorId="5EDE7A28">
          <v:rect id="Horizontal Line 3" o:spid="_x0000_s2061"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9D94ABB" w14:textId="212F31AC" w:rsidR="00A2516E" w:rsidRPr="003547F0" w:rsidRDefault="00A2516E" w:rsidP="00D56E08">
      <w:pPr>
        <w:pStyle w:val="Heading2"/>
        <w:spacing w:line="240" w:lineRule="auto"/>
        <w:rPr>
          <w:rFonts w:ascii="Roboto" w:hAnsi="Roboto"/>
          <w:b w:val="0"/>
          <w:bCs/>
          <w:sz w:val="22"/>
          <w:szCs w:val="22"/>
        </w:rPr>
      </w:pPr>
      <w:r w:rsidRPr="003547F0">
        <w:rPr>
          <w:rFonts w:ascii="Roboto" w:hAnsi="Roboto"/>
          <w:b w:val="0"/>
          <w:bCs/>
          <w:sz w:val="22"/>
          <w:szCs w:val="22"/>
        </w:rPr>
        <w:t xml:space="preserve">Key accountabilities and </w:t>
      </w:r>
      <w:r w:rsidR="00E87318" w:rsidRPr="003547F0">
        <w:rPr>
          <w:rFonts w:ascii="Roboto" w:hAnsi="Roboto"/>
          <w:b w:val="0"/>
          <w:bCs/>
          <w:sz w:val="22"/>
          <w:szCs w:val="22"/>
        </w:rPr>
        <w:t xml:space="preserve">indicative </w:t>
      </w:r>
      <w:r w:rsidRPr="003547F0">
        <w:rPr>
          <w:rFonts w:ascii="Roboto" w:hAnsi="Roboto"/>
          <w:b w:val="0"/>
          <w:bCs/>
          <w:sz w:val="22"/>
          <w:szCs w:val="22"/>
        </w:rPr>
        <w:t>time allocation</w:t>
      </w:r>
      <w:r w:rsidR="008A448A" w:rsidRPr="003547F0">
        <w:rPr>
          <w:rFonts w:ascii="Roboto" w:hAnsi="Roboto"/>
          <w:b w:val="0"/>
          <w:bCs/>
          <w:sz w:val="22"/>
          <w:szCs w:val="22"/>
        </w:rPr>
        <w:t>:</w:t>
      </w:r>
    </w:p>
    <w:p w14:paraId="22655E3B" w14:textId="1FC40BF3" w:rsidR="00886EF0" w:rsidRPr="003547F0" w:rsidRDefault="004F3A07"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3547F0">
        <w:rPr>
          <w:rFonts w:ascii="Roboto" w:hAnsi="Roboto"/>
          <w:b/>
          <w:bCs/>
          <w:color w:val="002E3B" w:themeColor="accent1"/>
          <w:sz w:val="22"/>
        </w:rPr>
        <w:t>7</w:t>
      </w:r>
      <w:r w:rsidR="00B8051F" w:rsidRPr="003547F0">
        <w:rPr>
          <w:rFonts w:ascii="Roboto" w:hAnsi="Roboto"/>
          <w:b/>
          <w:bCs/>
          <w:color w:val="002E3B" w:themeColor="accent1"/>
          <w:sz w:val="22"/>
        </w:rPr>
        <w:t>5</w:t>
      </w:r>
      <w:r w:rsidR="00886EF0" w:rsidRPr="003547F0">
        <w:rPr>
          <w:rFonts w:ascii="Roboto" w:hAnsi="Roboto"/>
          <w:b/>
          <w:bCs/>
          <w:color w:val="002E3B" w:themeColor="accent1"/>
          <w:sz w:val="22"/>
        </w:rPr>
        <w:t>%</w:t>
      </w:r>
    </w:p>
    <w:p w14:paraId="7477D7F8" w14:textId="0319ADFE" w:rsidR="00D56E08" w:rsidRPr="003547F0" w:rsidRDefault="00D56E08" w:rsidP="00D56E08">
      <w:pPr>
        <w:pStyle w:val="ListParagraph"/>
        <w:ind w:left="567" w:right="340"/>
        <w:contextualSpacing w:val="0"/>
        <w:rPr>
          <w:rFonts w:ascii="Roboto" w:hAnsi="Roboto" w:cs="Arial"/>
          <w:sz w:val="22"/>
        </w:rPr>
      </w:pPr>
      <w:r w:rsidRPr="003547F0">
        <w:rPr>
          <w:rFonts w:ascii="Roboto" w:hAnsi="Roboto" w:cs="Arial"/>
          <w:b/>
          <w:bCs/>
          <w:sz w:val="22"/>
        </w:rPr>
        <w:t>Research Contribution</w:t>
      </w:r>
      <w:r w:rsidRPr="003547F0">
        <w:rPr>
          <w:rFonts w:ascii="Roboto" w:hAnsi="Roboto" w:cs="Arial"/>
          <w:sz w:val="22"/>
        </w:rPr>
        <w:t>:</w:t>
      </w:r>
    </w:p>
    <w:p w14:paraId="2F54AF47"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Develop and progress a personal programme of research and/or contribute as part of a team to a wider programme of research.</w:t>
      </w:r>
    </w:p>
    <w:p w14:paraId="2EC6A136"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lastRenderedPageBreak/>
        <w:t>Develop rigorous and original research contributions that lead to the discovery of new knowledge, insight and/or understanding.</w:t>
      </w:r>
    </w:p>
    <w:p w14:paraId="066C0891"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Regularly produce and/or contribute to research outputs, establishing visibility and credibility among subject-relevant research communities, within and beyond the University.</w:t>
      </w:r>
    </w:p>
    <w:p w14:paraId="56A0337A"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Contribute to income proposals.</w:t>
      </w:r>
    </w:p>
    <w:p w14:paraId="6EA3301C"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Collaborate and network productively with colleagues in own and other departments, disciplines and/or organisations. Engage with a range of public groups, partners or organisations, as appropriate.</w:t>
      </w:r>
    </w:p>
    <w:p w14:paraId="25BBD59B"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Develop knowledge and understanding of research methodologies (e.g., testing, analysis, interpretation, critical evaluation); select and apply these effectively.</w:t>
      </w:r>
    </w:p>
    <w:p w14:paraId="09B5E66C"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4084824D"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Ensure that research outputs are findable, accessible, interoperable and reproducible (FAIR) and, wherever possible, open access.</w:t>
      </w:r>
    </w:p>
    <w:p w14:paraId="0BCC6597" w14:textId="77777777" w:rsidR="00D56E08"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Take opportunities to ensure research activities benefit educational practice.</w:t>
      </w:r>
    </w:p>
    <w:p w14:paraId="460CB249" w14:textId="3D0B61AD" w:rsidR="00886EF0" w:rsidRPr="003547F0" w:rsidRDefault="00D56E08" w:rsidP="00D56E08">
      <w:pPr>
        <w:pStyle w:val="ListParagraph"/>
        <w:numPr>
          <w:ilvl w:val="0"/>
          <w:numId w:val="13"/>
        </w:numPr>
        <w:ind w:left="851" w:right="340"/>
        <w:contextualSpacing w:val="0"/>
        <w:rPr>
          <w:rFonts w:ascii="Roboto" w:hAnsi="Roboto" w:cs="Arial"/>
          <w:sz w:val="20"/>
          <w:szCs w:val="20"/>
        </w:rPr>
      </w:pPr>
      <w:r w:rsidRPr="003547F0">
        <w:rPr>
          <w:rFonts w:ascii="Roboto" w:hAnsi="Roboto" w:cs="Arial"/>
          <w:sz w:val="20"/>
          <w:szCs w:val="20"/>
        </w:rPr>
        <w:t>Contribute to the supervision of postgraduate students and/or research assistants</w:t>
      </w:r>
      <w:r w:rsidR="00DA0322" w:rsidRPr="003547F0">
        <w:rPr>
          <w:rFonts w:ascii="Roboto" w:hAnsi="Roboto" w:cs="Arial"/>
          <w:sz w:val="20"/>
          <w:szCs w:val="20"/>
        </w:rPr>
        <w:t>.</w:t>
      </w:r>
    </w:p>
    <w:p w14:paraId="5722DD69"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Arrange the recording of auditory stimuli from professional voice actors before digitally manipulating those stimuli.</w:t>
      </w:r>
    </w:p>
    <w:p w14:paraId="6F94DFA8"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Design and implement the sociolinguistic perception experiment in Qualtrics in collaboration with the project lead.</w:t>
      </w:r>
    </w:p>
    <w:p w14:paraId="3D551A0E"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Conduct statistical analyses of the results of the experiment in R or Python in collaboration with the project lead.</w:t>
      </w:r>
    </w:p>
    <w:p w14:paraId="04D565D4"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Write-up results for dissemination in journal articles, and conference abstracts and presentations, including leading as first author on one paper.</w:t>
      </w:r>
    </w:p>
    <w:p w14:paraId="09B02839"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In collaboration with the project lead, organise a networking day on domestic abuse victimisation with both academic and non-academic stakeholders.</w:t>
      </w:r>
    </w:p>
    <w:p w14:paraId="4603BAA5" w14:textId="77777777" w:rsidR="00F02D31" w:rsidRPr="003547F0" w:rsidRDefault="00F02D31" w:rsidP="00F02D31">
      <w:pPr>
        <w:pStyle w:val="ListParagraph"/>
        <w:numPr>
          <w:ilvl w:val="0"/>
          <w:numId w:val="16"/>
        </w:numPr>
        <w:suppressAutoHyphens/>
        <w:ind w:left="851" w:right="340"/>
        <w:contextualSpacing w:val="0"/>
        <w:rPr>
          <w:rFonts w:ascii="Roboto" w:hAnsi="Roboto" w:cs="Arial"/>
          <w:sz w:val="20"/>
          <w:szCs w:val="20"/>
        </w:rPr>
      </w:pPr>
      <w:r w:rsidRPr="003547F0">
        <w:rPr>
          <w:rFonts w:ascii="Roboto" w:hAnsi="Roboto" w:cs="Arial"/>
          <w:sz w:val="20"/>
          <w:szCs w:val="20"/>
        </w:rPr>
        <w:t>Create results infographics for non-academic audiences and possible training materials for domestic abuse support workers.</w:t>
      </w:r>
    </w:p>
    <w:p w14:paraId="5BEC3F24" w14:textId="77777777" w:rsidR="00F02D31" w:rsidRPr="003547F0" w:rsidRDefault="00F02D31" w:rsidP="00F02D31">
      <w:pPr>
        <w:ind w:left="491" w:right="340"/>
        <w:rPr>
          <w:rFonts w:ascii="Roboto" w:hAnsi="Roboto" w:cs="Arial"/>
          <w:sz w:val="22"/>
        </w:rPr>
      </w:pPr>
    </w:p>
    <w:p w14:paraId="72ECD5FC" w14:textId="1D861382" w:rsidR="00886EF0" w:rsidRPr="003547F0" w:rsidRDefault="00B6650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3547F0">
        <w:rPr>
          <w:rFonts w:ascii="Roboto" w:hAnsi="Roboto"/>
          <w:b/>
          <w:bCs/>
          <w:color w:val="002E3B" w:themeColor="accent1"/>
          <w:sz w:val="22"/>
        </w:rPr>
        <w:t>10</w:t>
      </w:r>
      <w:r w:rsidR="00886EF0" w:rsidRPr="003547F0">
        <w:rPr>
          <w:rFonts w:ascii="Roboto" w:hAnsi="Roboto"/>
          <w:b/>
          <w:bCs/>
          <w:color w:val="002E3B" w:themeColor="accent1"/>
          <w:sz w:val="22"/>
        </w:rPr>
        <w:t>%</w:t>
      </w:r>
    </w:p>
    <w:p w14:paraId="1F15B4D3" w14:textId="2AD721D1" w:rsidR="00CB1D5C" w:rsidRPr="003547F0" w:rsidRDefault="00CB1D5C" w:rsidP="00CB1D5C">
      <w:pPr>
        <w:pStyle w:val="ListParagraph"/>
        <w:ind w:left="567" w:right="340"/>
        <w:contextualSpacing w:val="0"/>
        <w:rPr>
          <w:rFonts w:ascii="Roboto" w:hAnsi="Roboto" w:cs="Arial"/>
          <w:sz w:val="22"/>
        </w:rPr>
      </w:pPr>
      <w:r w:rsidRPr="003547F0">
        <w:rPr>
          <w:rFonts w:ascii="Roboto" w:hAnsi="Roboto" w:cs="Arial"/>
          <w:b/>
          <w:bCs/>
          <w:sz w:val="22"/>
        </w:rPr>
        <w:t>Leadership, Management and Engagement Contribution</w:t>
      </w:r>
      <w:r w:rsidRPr="003547F0">
        <w:rPr>
          <w:rFonts w:ascii="Roboto" w:hAnsi="Roboto" w:cs="Arial"/>
          <w:sz w:val="22"/>
        </w:rPr>
        <w:t>:</w:t>
      </w:r>
    </w:p>
    <w:p w14:paraId="2DD3DDE7" w14:textId="77777777" w:rsidR="00CB1D5C" w:rsidRPr="003547F0" w:rsidRDefault="00CB1D5C" w:rsidP="00CB1D5C">
      <w:pPr>
        <w:pStyle w:val="ListParagraph"/>
        <w:ind w:left="567" w:right="340"/>
        <w:contextualSpacing w:val="0"/>
        <w:rPr>
          <w:rFonts w:ascii="Roboto" w:hAnsi="Roboto" w:cs="Arial"/>
          <w:sz w:val="20"/>
          <w:szCs w:val="20"/>
        </w:rPr>
      </w:pPr>
      <w:r w:rsidRPr="003547F0">
        <w:rPr>
          <w:rFonts w:ascii="Roboto" w:hAnsi="Roboto" w:cs="Arial"/>
          <w:sz w:val="20"/>
          <w:szCs w:val="20"/>
        </w:rPr>
        <w:t>Building on the Leadership, Management and Engagement contributions inherent in other Level 4 activities:</w:t>
      </w:r>
    </w:p>
    <w:p w14:paraId="4B15D7E1"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Plan and prioritise own work effectively.</w:t>
      </w:r>
    </w:p>
    <w:p w14:paraId="2007AAEE"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Undertake defined tasks and contribute effectively to team, department or School-level management, engagement, administration or project work.</w:t>
      </w:r>
    </w:p>
    <w:p w14:paraId="52A3377B"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Contribute to short-term and medium-term planning.</w:t>
      </w:r>
    </w:p>
    <w:p w14:paraId="07B53D69"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Develop an understanding of School, Faculty and University strategies and objectives.</w:t>
      </w:r>
    </w:p>
    <w:p w14:paraId="0DE69F4E"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FF36DF3"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Advise and assist colleagues and students.</w:t>
      </w:r>
    </w:p>
    <w:p w14:paraId="2E0FE968"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Support and help ensure the health and wellbeing of colleagues.</w:t>
      </w:r>
    </w:p>
    <w:p w14:paraId="6AEF2688"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Mentor colleagues and support their development.</w:t>
      </w:r>
    </w:p>
    <w:p w14:paraId="44A65D15"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Line manage or supervise staff, as appropriate.</w:t>
      </w:r>
    </w:p>
    <w:p w14:paraId="6DB9E21F"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Effectively engage in probation, appraisal, career development and continuing professional development activities.</w:t>
      </w:r>
    </w:p>
    <w:p w14:paraId="10564408" w14:textId="77777777"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Contribute to student recruitment activities.</w:t>
      </w:r>
    </w:p>
    <w:p w14:paraId="1B627575" w14:textId="408BC424" w:rsidR="00CB1D5C" w:rsidRPr="003547F0" w:rsidRDefault="00CB1D5C"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lastRenderedPageBreak/>
        <w:t>Help prepare for and/or participate in visit days, open days and public engagement activities</w:t>
      </w:r>
    </w:p>
    <w:p w14:paraId="58F26DA7" w14:textId="0B60E3F4" w:rsidR="00886EF0" w:rsidRPr="003547F0" w:rsidRDefault="00A574E8" w:rsidP="00CB1D5C">
      <w:pPr>
        <w:pStyle w:val="ListParagraph"/>
        <w:numPr>
          <w:ilvl w:val="0"/>
          <w:numId w:val="15"/>
        </w:numPr>
        <w:ind w:left="851" w:right="340"/>
        <w:contextualSpacing w:val="0"/>
        <w:rPr>
          <w:rFonts w:ascii="Roboto" w:hAnsi="Roboto" w:cs="Arial"/>
          <w:sz w:val="20"/>
          <w:szCs w:val="20"/>
        </w:rPr>
      </w:pPr>
      <w:r w:rsidRPr="003547F0">
        <w:rPr>
          <w:rFonts w:ascii="Roboto" w:hAnsi="Roboto" w:cs="Arial"/>
          <w:sz w:val="20"/>
          <w:szCs w:val="20"/>
        </w:rPr>
        <w:t>Use discretion and judgement to select from or adapt existing processes and procedures to achieve outcomes</w:t>
      </w:r>
      <w:r w:rsidR="00DA0322" w:rsidRPr="003547F0">
        <w:rPr>
          <w:rFonts w:ascii="Roboto" w:hAnsi="Roboto" w:cs="Arial"/>
          <w:sz w:val="20"/>
          <w:szCs w:val="20"/>
        </w:rPr>
        <w:t>.</w:t>
      </w:r>
    </w:p>
    <w:p w14:paraId="2801B6CE" w14:textId="77777777" w:rsidR="002B5854" w:rsidRPr="003547F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3547F0">
        <w:rPr>
          <w:rFonts w:ascii="Roboto" w:hAnsi="Roboto"/>
          <w:b/>
          <w:bCs/>
          <w:color w:val="002E3B" w:themeColor="accent1"/>
          <w:sz w:val="22"/>
        </w:rPr>
        <w:t>5%</w:t>
      </w:r>
    </w:p>
    <w:p w14:paraId="1757BCDD" w14:textId="4341D7DC" w:rsidR="002B5854" w:rsidRPr="003547F0" w:rsidRDefault="002B5854" w:rsidP="002B5854">
      <w:pPr>
        <w:pStyle w:val="ListParagraph"/>
        <w:ind w:left="567" w:right="340"/>
        <w:contextualSpacing w:val="0"/>
        <w:rPr>
          <w:rFonts w:ascii="Roboto" w:hAnsi="Roboto" w:cs="Arial"/>
          <w:sz w:val="20"/>
          <w:szCs w:val="20"/>
        </w:rPr>
      </w:pPr>
      <w:r w:rsidRPr="003547F0">
        <w:rPr>
          <w:rFonts w:ascii="Roboto" w:hAnsi="Roboto" w:cs="Arial"/>
          <w:sz w:val="20"/>
          <w:szCs w:val="20"/>
        </w:rPr>
        <w:t>Any other duties as allocated by the line manager following consultation with the post holder.</w:t>
      </w:r>
    </w:p>
    <w:p w14:paraId="068DBBE2" w14:textId="77777777" w:rsidR="00821D1F" w:rsidRPr="003547F0" w:rsidRDefault="00821D1F" w:rsidP="00821D1F">
      <w:pPr>
        <w:pStyle w:val="ListParagraph"/>
        <w:numPr>
          <w:ilvl w:val="0"/>
          <w:numId w:val="17"/>
        </w:numPr>
        <w:suppressAutoHyphens/>
        <w:ind w:left="851" w:right="340"/>
        <w:contextualSpacing w:val="0"/>
        <w:rPr>
          <w:rFonts w:ascii="Roboto" w:hAnsi="Roboto" w:cs="Arial"/>
          <w:sz w:val="20"/>
          <w:szCs w:val="20"/>
        </w:rPr>
      </w:pPr>
      <w:r w:rsidRPr="003547F0">
        <w:rPr>
          <w:rFonts w:ascii="Roboto" w:hAnsi="Roboto" w:cs="Arial"/>
          <w:sz w:val="20"/>
          <w:szCs w:val="20"/>
        </w:rPr>
        <w:t>Contribute to design, planning, delivery, and evaluation of project’s knowledge exchange and public engagement activities, with appropriate guidance, support and supervision from project team.</w:t>
      </w:r>
    </w:p>
    <w:p w14:paraId="094992A7" w14:textId="79EF26AC" w:rsidR="00CF45D5" w:rsidRPr="003547F0" w:rsidRDefault="00CF45D5" w:rsidP="00CF45D5">
      <w:pPr>
        <w:pStyle w:val="ListParagraph"/>
        <w:numPr>
          <w:ilvl w:val="0"/>
          <w:numId w:val="1"/>
        </w:numPr>
        <w:shd w:val="clear" w:color="auto" w:fill="C5D2DA" w:themeFill="background2" w:themeFillShade="E6"/>
        <w:suppressAutoHyphens/>
        <w:rPr>
          <w:rFonts w:ascii="Roboto" w:hAnsi="Roboto"/>
          <w:b/>
          <w:bCs/>
          <w:sz w:val="22"/>
        </w:rPr>
      </w:pPr>
      <w:r w:rsidRPr="003547F0">
        <w:rPr>
          <w:rFonts w:ascii="Roboto" w:hAnsi="Roboto"/>
          <w:b/>
          <w:bCs/>
          <w:color w:val="002E3B" w:themeColor="accent1"/>
          <w:sz w:val="22"/>
        </w:rPr>
        <w:t xml:space="preserve">                                                                                                                                                                         5%</w:t>
      </w:r>
    </w:p>
    <w:p w14:paraId="668BD560" w14:textId="77777777" w:rsidR="00CF45D5" w:rsidRPr="003547F0" w:rsidRDefault="00CF45D5" w:rsidP="00CF45D5">
      <w:pPr>
        <w:pStyle w:val="ListParagraph"/>
        <w:ind w:left="567" w:right="340"/>
        <w:contextualSpacing w:val="0"/>
        <w:rPr>
          <w:rFonts w:ascii="Roboto" w:hAnsi="Roboto" w:cs="Arial"/>
          <w:sz w:val="20"/>
          <w:szCs w:val="20"/>
        </w:rPr>
      </w:pPr>
      <w:r w:rsidRPr="003547F0">
        <w:rPr>
          <w:rFonts w:ascii="Roboto" w:hAnsi="Roboto" w:cs="Arial"/>
          <w:sz w:val="20"/>
          <w:szCs w:val="20"/>
        </w:rPr>
        <w:t xml:space="preserve">In line with the </w:t>
      </w:r>
      <w:hyperlink r:id="rId12" w:history="1">
        <w:r w:rsidRPr="003547F0">
          <w:rPr>
            <w:rStyle w:val="Hyperlink"/>
            <w:rFonts w:ascii="Roboto" w:hAnsi="Roboto" w:cs="Arial"/>
            <w:sz w:val="20"/>
            <w:szCs w:val="20"/>
          </w:rPr>
          <w:t>Researcher Development Concordat</w:t>
        </w:r>
      </w:hyperlink>
      <w:r w:rsidRPr="003547F0">
        <w:rPr>
          <w:rFonts w:ascii="Roboto" w:hAnsi="Roboto" w:cs="Arial"/>
          <w:sz w:val="20"/>
          <w:szCs w:val="20"/>
        </w:rPr>
        <w:t>, the postholder will be allocated 10 days a year (pro rata if part-time) to undertake training and continuing professional development (CPD) and develop their research identity and leadership skills.</w:t>
      </w:r>
    </w:p>
    <w:p w14:paraId="1D85B35F" w14:textId="77777777" w:rsidR="00CF45D5" w:rsidRPr="003547F0" w:rsidRDefault="00CF45D5" w:rsidP="00CF45D5">
      <w:pPr>
        <w:pStyle w:val="ListParagraph"/>
        <w:numPr>
          <w:ilvl w:val="0"/>
          <w:numId w:val="1"/>
        </w:numPr>
        <w:shd w:val="clear" w:color="auto" w:fill="C5D2DA" w:themeFill="background2" w:themeFillShade="E6"/>
        <w:suppressAutoHyphens/>
        <w:ind w:left="9639" w:hanging="9639"/>
        <w:contextualSpacing w:val="0"/>
        <w:rPr>
          <w:rFonts w:ascii="Roboto" w:hAnsi="Roboto"/>
          <w:b/>
          <w:bCs/>
          <w:sz w:val="22"/>
        </w:rPr>
      </w:pPr>
      <w:r w:rsidRPr="003547F0">
        <w:rPr>
          <w:rFonts w:ascii="Roboto" w:hAnsi="Roboto"/>
          <w:b/>
          <w:bCs/>
          <w:color w:val="002E3B" w:themeColor="accent1"/>
          <w:sz w:val="22"/>
        </w:rPr>
        <w:t>5%</w:t>
      </w:r>
    </w:p>
    <w:p w14:paraId="0453310F" w14:textId="6C3C4EC9" w:rsidR="00821D1F" w:rsidRPr="003547F0" w:rsidRDefault="00CF45D5" w:rsidP="003547F0">
      <w:pPr>
        <w:pStyle w:val="ListParagraph"/>
        <w:ind w:left="567" w:right="340"/>
        <w:contextualSpacing w:val="0"/>
        <w:rPr>
          <w:rFonts w:ascii="Roboto" w:hAnsi="Roboto" w:cs="Arial"/>
          <w:sz w:val="20"/>
          <w:szCs w:val="20"/>
        </w:rPr>
      </w:pPr>
      <w:r w:rsidRPr="003547F0">
        <w:rPr>
          <w:rFonts w:ascii="Roboto" w:hAnsi="Roboto" w:cs="Arial"/>
          <w:sz w:val="20"/>
          <w:szCs w:val="20"/>
        </w:rPr>
        <w:t>Other project-related duties as allocated by the line manager following consultation with the post holder.</w:t>
      </w:r>
    </w:p>
    <w:p w14:paraId="4365D791" w14:textId="03311F0A" w:rsidR="00886EF0" w:rsidRPr="00722340" w:rsidRDefault="00FE43D4" w:rsidP="002B5854">
      <w:pPr>
        <w:rPr>
          <w:rFonts w:ascii="Roboto" w:hAnsi="Roboto"/>
          <w:sz w:val="22"/>
        </w:rPr>
      </w:pPr>
      <w:r>
        <w:pict w14:anchorId="7196898B">
          <v:rect id="Horizontal Line 4" o:spid="_x0000_s2060"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DED0D66" w14:textId="77777777" w:rsidR="00A2516E" w:rsidRPr="003547F0" w:rsidRDefault="00A2516E" w:rsidP="002B5854">
      <w:pPr>
        <w:rPr>
          <w:rFonts w:ascii="Roboto" w:hAnsi="Roboto"/>
          <w:sz w:val="22"/>
        </w:rPr>
      </w:pPr>
      <w:r w:rsidRPr="003547F0">
        <w:rPr>
          <w:rFonts w:ascii="Roboto" w:hAnsi="Roboto"/>
          <w:color w:val="002E3B" w:themeColor="accent1"/>
          <w:sz w:val="22"/>
        </w:rPr>
        <w:t>Internal and external relationships:</w:t>
      </w:r>
    </w:p>
    <w:p w14:paraId="46CADB78"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Project Lead</w:t>
      </w:r>
    </w:p>
    <w:p w14:paraId="6F526734"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Head of Department; School and Faculty Management</w:t>
      </w:r>
    </w:p>
    <w:p w14:paraId="474E2336"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Other members of University Staff as appropriate</w:t>
      </w:r>
    </w:p>
    <w:p w14:paraId="1BA9A90F"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Project partner His Majesty’s Inspectorate of the Constabulary</w:t>
      </w:r>
    </w:p>
    <w:p w14:paraId="56C76124"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Project partner Stop Domestic Abuse</w:t>
      </w:r>
    </w:p>
    <w:p w14:paraId="39E680DD" w14:textId="77777777" w:rsidR="002B10B5" w:rsidRPr="003547F0" w:rsidRDefault="002B10B5" w:rsidP="002B10B5">
      <w:pPr>
        <w:ind w:left="567"/>
        <w:rPr>
          <w:rFonts w:ascii="Roboto" w:hAnsi="Roboto" w:cs="Arial"/>
          <w:sz w:val="20"/>
          <w:szCs w:val="20"/>
        </w:rPr>
      </w:pPr>
      <w:r w:rsidRPr="003547F0">
        <w:rPr>
          <w:rFonts w:ascii="Roboto" w:hAnsi="Roboto" w:cs="Arial"/>
          <w:sz w:val="20"/>
          <w:szCs w:val="20"/>
        </w:rPr>
        <w:t>Departmental management and University senior management</w:t>
      </w:r>
    </w:p>
    <w:p w14:paraId="7A27DFDD" w14:textId="720E6577" w:rsidR="00A2516E" w:rsidRPr="00722340" w:rsidRDefault="00FE43D4" w:rsidP="002B5854">
      <w:pPr>
        <w:rPr>
          <w:rFonts w:ascii="Roboto" w:hAnsi="Roboto"/>
          <w:sz w:val="22"/>
        </w:rPr>
      </w:pPr>
      <w:r>
        <w:pict w14:anchorId="0F661700">
          <v:rect id="Horizontal Line 5" o:spid="_x0000_s2059"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2C772A" w14:textId="7ADC3FE6" w:rsidR="00232309" w:rsidRPr="003547F0" w:rsidRDefault="00A2516E" w:rsidP="003547F0">
      <w:pPr>
        <w:rPr>
          <w:rFonts w:ascii="Roboto" w:hAnsi="Roboto"/>
          <w:sz w:val="22"/>
        </w:rPr>
      </w:pPr>
      <w:r w:rsidRPr="008A448A">
        <w:rPr>
          <w:rFonts w:ascii="Roboto" w:hAnsi="Roboto"/>
          <w:color w:val="002E3B" w:themeColor="accent1"/>
          <w:sz w:val="22"/>
        </w:rPr>
        <w:t>Special requirements:</w:t>
      </w:r>
    </w:p>
    <w:p w14:paraId="6AB122F1" w14:textId="77777777" w:rsidR="00462EA0" w:rsidRPr="003547F0" w:rsidRDefault="00462EA0" w:rsidP="00462EA0">
      <w:pPr>
        <w:rPr>
          <w:rFonts w:ascii="Roboto" w:hAnsi="Roboto"/>
          <w:sz w:val="20"/>
          <w:szCs w:val="20"/>
        </w:rPr>
      </w:pPr>
      <w:r w:rsidRPr="003547F0">
        <w:rPr>
          <w:rFonts w:ascii="Roboto" w:hAnsi="Roboto"/>
          <w:sz w:val="20"/>
          <w:szCs w:val="20"/>
        </w:rPr>
        <w:t>The role may require travel within the UK and overseas for conference attendance, which may include some evenings and weekends. Some flexibility around working hours and locations will therefore be required.</w:t>
      </w:r>
    </w:p>
    <w:p w14:paraId="09E730F5" w14:textId="0846EB47" w:rsidR="00A2516E" w:rsidRPr="00722340" w:rsidRDefault="00FE43D4" w:rsidP="002B5854">
      <w:pPr>
        <w:rPr>
          <w:rFonts w:ascii="Roboto" w:hAnsi="Roboto"/>
          <w:sz w:val="22"/>
        </w:rPr>
      </w:pPr>
      <w:r>
        <w:pict w14:anchorId="1532FF38">
          <v:rect id="Horizontal Line 6" o:spid="_x0000_s2058"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3547F0"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3547F0">
        <w:rPr>
          <w:rFonts w:ascii="Roboto" w:hAnsi="Roboto"/>
          <w:b w:val="0"/>
          <w:bCs/>
          <w:color w:val="FFFFFF" w:themeColor="background1"/>
          <w:sz w:val="24"/>
          <w:szCs w:val="24"/>
        </w:rPr>
        <w:lastRenderedPageBreak/>
        <w:t xml:space="preserve">Person Specification – </w:t>
      </w:r>
      <w:r w:rsidR="00C9549D" w:rsidRPr="003547F0">
        <w:rPr>
          <w:rFonts w:ascii="Roboto" w:hAnsi="Roboto"/>
          <w:b w:val="0"/>
          <w:bCs/>
          <w:color w:val="FFFFFF" w:themeColor="background1"/>
          <w:sz w:val="24"/>
          <w:szCs w:val="24"/>
        </w:rPr>
        <w:t>Skills</w:t>
      </w:r>
      <w:r w:rsidRPr="003547F0">
        <w:rPr>
          <w:rFonts w:ascii="Roboto" w:hAnsi="Roboto"/>
          <w:b w:val="0"/>
          <w:bCs/>
          <w:color w:val="FFFFFF" w:themeColor="background1"/>
          <w:sz w:val="24"/>
          <w:szCs w:val="24"/>
        </w:rPr>
        <w:t xml:space="preserve"> </w:t>
      </w:r>
      <w:r w:rsidR="00C9549D" w:rsidRPr="003547F0">
        <w:rPr>
          <w:rFonts w:ascii="Roboto" w:hAnsi="Roboto"/>
          <w:b w:val="0"/>
          <w:bCs/>
          <w:color w:val="FFFFFF" w:themeColor="background1"/>
          <w:sz w:val="24"/>
          <w:szCs w:val="24"/>
        </w:rPr>
        <w:t>and Competencies</w:t>
      </w:r>
    </w:p>
    <w:p w14:paraId="32DE3D98" w14:textId="1E38BA37" w:rsidR="00FC191A" w:rsidRPr="003547F0" w:rsidRDefault="00FC191A" w:rsidP="002B5854">
      <w:pPr>
        <w:rPr>
          <w:rFonts w:ascii="Roboto" w:hAnsi="Roboto"/>
          <w:sz w:val="20"/>
          <w:szCs w:val="20"/>
        </w:rPr>
      </w:pPr>
      <w:r w:rsidRPr="003547F0">
        <w:rPr>
          <w:rFonts w:ascii="Roboto" w:hAnsi="Roboto"/>
          <w:sz w:val="20"/>
          <w:szCs w:val="20"/>
        </w:rPr>
        <w:t xml:space="preserve">All essential and desirable criteria outlined in this Person Specification will be assessed through a combination of recruitment application and CV, </w:t>
      </w:r>
      <w:bookmarkStart w:id="1" w:name="_Hlk187230474"/>
      <w:r w:rsidRPr="003547F0">
        <w:rPr>
          <w:rFonts w:ascii="Roboto" w:hAnsi="Roboto"/>
          <w:sz w:val="20"/>
          <w:szCs w:val="20"/>
        </w:rPr>
        <w:t xml:space="preserve">and </w:t>
      </w:r>
      <w:r w:rsidR="00FE3660" w:rsidRPr="003547F0">
        <w:rPr>
          <w:rFonts w:ascii="Roboto" w:hAnsi="Roboto"/>
          <w:sz w:val="20"/>
          <w:szCs w:val="20"/>
        </w:rPr>
        <w:t>where applicable</w:t>
      </w:r>
      <w:r w:rsidR="004D46AB" w:rsidRPr="003547F0">
        <w:rPr>
          <w:rFonts w:ascii="Roboto" w:hAnsi="Roboto"/>
          <w:sz w:val="20"/>
          <w:szCs w:val="20"/>
        </w:rPr>
        <w:t xml:space="preserve"> numerical or written assessment</w:t>
      </w:r>
      <w:bookmarkEnd w:id="1"/>
      <w:r w:rsidR="00C836E2" w:rsidRPr="003547F0">
        <w:rPr>
          <w:rFonts w:ascii="Roboto" w:hAnsi="Roboto"/>
          <w:sz w:val="20"/>
          <w:szCs w:val="20"/>
        </w:rPr>
        <w:t>.</w:t>
      </w:r>
    </w:p>
    <w:p w14:paraId="4EE400D8" w14:textId="17AD2475" w:rsidR="0004217C" w:rsidRPr="003547F0" w:rsidRDefault="0004217C" w:rsidP="002B5854">
      <w:pPr>
        <w:rPr>
          <w:rFonts w:ascii="Roboto" w:hAnsi="Roboto"/>
          <w:b/>
          <w:bCs/>
          <w:color w:val="002E3B" w:themeColor="accent1"/>
          <w:sz w:val="22"/>
        </w:rPr>
      </w:pPr>
      <w:r w:rsidRPr="003547F0">
        <w:rPr>
          <w:rFonts w:ascii="Roboto" w:hAnsi="Roboto"/>
          <w:b/>
          <w:bCs/>
          <w:color w:val="002E3B" w:themeColor="accent1"/>
          <w:sz w:val="22"/>
        </w:rPr>
        <w:t>Knowledge, Experience and Qualifications</w:t>
      </w:r>
    </w:p>
    <w:p w14:paraId="3C439604" w14:textId="6F355D0C" w:rsidR="0004217C" w:rsidRPr="003547F0" w:rsidRDefault="0004217C" w:rsidP="002B5854">
      <w:pPr>
        <w:rPr>
          <w:rFonts w:ascii="Roboto" w:hAnsi="Roboto"/>
          <w:color w:val="002E3B" w:themeColor="accent1"/>
          <w:sz w:val="22"/>
        </w:rPr>
      </w:pPr>
      <w:r w:rsidRPr="003547F0">
        <w:rPr>
          <w:rFonts w:ascii="Roboto" w:hAnsi="Roboto"/>
          <w:color w:val="002E3B" w:themeColor="accent1"/>
          <w:sz w:val="22"/>
        </w:rPr>
        <w:t>Essential</w:t>
      </w:r>
    </w:p>
    <w:p w14:paraId="1F3A49EE" w14:textId="5B2E4916" w:rsidR="00BA0543" w:rsidRPr="003547F0" w:rsidRDefault="00BA0543" w:rsidP="002B5854">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 xml:space="preserve">Substantial and authoritative practical knowledge and experience in </w:t>
      </w:r>
      <w:r w:rsidR="001579E8" w:rsidRPr="003547F0">
        <w:rPr>
          <w:rFonts w:ascii="Roboto" w:hAnsi="Roboto" w:cs="Arial"/>
          <w:sz w:val="20"/>
          <w:szCs w:val="20"/>
        </w:rPr>
        <w:t>linguistics or related social science discipline</w:t>
      </w:r>
      <w:r w:rsidRPr="003547F0">
        <w:rPr>
          <w:rFonts w:ascii="Roboto" w:hAnsi="Roboto" w:cs="Arial"/>
          <w:sz w:val="20"/>
          <w:szCs w:val="20"/>
        </w:rPr>
        <w:t xml:space="preserve">, supported by </w:t>
      </w:r>
      <w:r w:rsidR="00CB1D5C" w:rsidRPr="003547F0">
        <w:rPr>
          <w:rFonts w:ascii="Roboto" w:hAnsi="Roboto" w:cs="Arial"/>
          <w:sz w:val="20"/>
          <w:szCs w:val="20"/>
        </w:rPr>
        <w:t>detailed</w:t>
      </w:r>
      <w:r w:rsidRPr="003547F0">
        <w:rPr>
          <w:rFonts w:ascii="Roboto" w:hAnsi="Roboto" w:cs="Arial"/>
          <w:sz w:val="20"/>
          <w:szCs w:val="20"/>
        </w:rPr>
        <w:t xml:space="preserve"> understanding.</w:t>
      </w:r>
    </w:p>
    <w:p w14:paraId="0671B9F3" w14:textId="38632819" w:rsidR="005B29A7" w:rsidRPr="003547F0" w:rsidRDefault="00BA0543" w:rsidP="002B5854">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The required level of knowledge and understanding will normally have been gained through some or all of the following</w:t>
      </w:r>
      <w:r w:rsidR="005B29A7" w:rsidRPr="003547F0">
        <w:rPr>
          <w:rFonts w:ascii="Roboto" w:hAnsi="Roboto" w:cs="Arial"/>
          <w:sz w:val="20"/>
          <w:szCs w:val="20"/>
        </w:rPr>
        <w:t>:</w:t>
      </w:r>
    </w:p>
    <w:p w14:paraId="53F76137" w14:textId="32B710B6" w:rsidR="005B29A7" w:rsidRPr="003547F0" w:rsidRDefault="00BA0543" w:rsidP="002B5854">
      <w:pPr>
        <w:pStyle w:val="ListParagraph"/>
        <w:numPr>
          <w:ilvl w:val="1"/>
          <w:numId w:val="6"/>
        </w:numPr>
        <w:ind w:left="1134" w:hanging="425"/>
        <w:contextualSpacing w:val="0"/>
        <w:rPr>
          <w:rFonts w:ascii="Roboto" w:hAnsi="Roboto" w:cs="Arial"/>
          <w:sz w:val="20"/>
          <w:szCs w:val="20"/>
        </w:rPr>
      </w:pPr>
      <w:r w:rsidRPr="003547F0">
        <w:rPr>
          <w:rFonts w:ascii="Roboto" w:hAnsi="Roboto" w:cs="Arial"/>
          <w:sz w:val="20"/>
          <w:szCs w:val="20"/>
        </w:rPr>
        <w:t>Considerable</w:t>
      </w:r>
      <w:r w:rsidR="005B29A7" w:rsidRPr="003547F0">
        <w:rPr>
          <w:rFonts w:ascii="Roboto" w:hAnsi="Roboto" w:cs="Arial"/>
          <w:sz w:val="20"/>
          <w:szCs w:val="20"/>
        </w:rPr>
        <w:t xml:space="preserve"> work experience</w:t>
      </w:r>
    </w:p>
    <w:p w14:paraId="54594ED3" w14:textId="77777777" w:rsidR="005B29A7" w:rsidRPr="003547F0" w:rsidRDefault="005B29A7" w:rsidP="002B5854">
      <w:pPr>
        <w:pStyle w:val="ListParagraph"/>
        <w:numPr>
          <w:ilvl w:val="1"/>
          <w:numId w:val="6"/>
        </w:numPr>
        <w:ind w:left="1134" w:hanging="425"/>
        <w:contextualSpacing w:val="0"/>
        <w:rPr>
          <w:rFonts w:ascii="Roboto" w:hAnsi="Roboto" w:cs="Arial"/>
          <w:sz w:val="20"/>
          <w:szCs w:val="20"/>
        </w:rPr>
      </w:pPr>
      <w:r w:rsidRPr="003547F0">
        <w:rPr>
          <w:rFonts w:ascii="Roboto" w:hAnsi="Roboto" w:cs="Arial"/>
          <w:sz w:val="20"/>
          <w:szCs w:val="20"/>
        </w:rPr>
        <w:t>Vocational training</w:t>
      </w:r>
    </w:p>
    <w:p w14:paraId="13622F4D" w14:textId="6AF0A3A5" w:rsidR="00C836E2" w:rsidRPr="003547F0" w:rsidRDefault="009B4FBC" w:rsidP="002B5854">
      <w:pPr>
        <w:pStyle w:val="ListParagraph"/>
        <w:numPr>
          <w:ilvl w:val="1"/>
          <w:numId w:val="6"/>
        </w:numPr>
        <w:ind w:left="1134" w:hanging="425"/>
        <w:contextualSpacing w:val="0"/>
        <w:rPr>
          <w:rFonts w:ascii="Roboto" w:hAnsi="Roboto" w:cs="Arial"/>
          <w:sz w:val="20"/>
          <w:szCs w:val="20"/>
        </w:rPr>
      </w:pPr>
      <w:bookmarkStart w:id="2" w:name="_Hlk194070492"/>
      <w:r w:rsidRPr="003547F0">
        <w:rPr>
          <w:rFonts w:ascii="Roboto" w:hAnsi="Roboto" w:cs="Arial"/>
          <w:sz w:val="20"/>
          <w:szCs w:val="20"/>
        </w:rPr>
        <w:t xml:space="preserve">Formal qualification(s) equivalent to Level 8 of the </w:t>
      </w:r>
      <w:hyperlink r:id="rId13" w:history="1">
        <w:r w:rsidRPr="003547F0">
          <w:rPr>
            <w:rStyle w:val="Hyperlink"/>
            <w:rFonts w:ascii="Roboto" w:hAnsi="Roboto" w:cs="Arial"/>
            <w:sz w:val="20"/>
            <w:szCs w:val="20"/>
          </w:rPr>
          <w:t>Regulated Qualifications Framework</w:t>
        </w:r>
      </w:hyperlink>
      <w:r w:rsidRPr="003547F0">
        <w:rPr>
          <w:rFonts w:ascii="Roboto" w:hAnsi="Roboto" w:cs="Arial"/>
          <w:sz w:val="20"/>
          <w:szCs w:val="20"/>
        </w:rPr>
        <w:t xml:space="preserve"> e.g.</w:t>
      </w:r>
      <w:r w:rsidR="002D5804" w:rsidRPr="003547F0">
        <w:rPr>
          <w:rFonts w:ascii="Roboto" w:hAnsi="Roboto" w:cs="Arial"/>
          <w:sz w:val="20"/>
          <w:szCs w:val="20"/>
        </w:rPr>
        <w:t xml:space="preserve"> </w:t>
      </w:r>
      <w:r w:rsidRPr="003547F0">
        <w:rPr>
          <w:rFonts w:ascii="Roboto" w:hAnsi="Roboto" w:cs="Arial"/>
          <w:sz w:val="20"/>
          <w:szCs w:val="20"/>
        </w:rPr>
        <w:t xml:space="preserve">PhD in </w:t>
      </w:r>
      <w:r w:rsidR="001579E8" w:rsidRPr="003547F0">
        <w:rPr>
          <w:rFonts w:ascii="Roboto" w:hAnsi="Roboto" w:cs="Arial"/>
          <w:sz w:val="20"/>
          <w:szCs w:val="20"/>
        </w:rPr>
        <w:t>linguistics or related social science discipline</w:t>
      </w:r>
      <w:r w:rsidRPr="003547F0">
        <w:rPr>
          <w:rFonts w:ascii="Roboto" w:hAnsi="Roboto" w:cs="Arial"/>
          <w:sz w:val="20"/>
          <w:szCs w:val="20"/>
        </w:rPr>
        <w:t xml:space="preserve"> or Level 8 award, certificate, diploma</w:t>
      </w:r>
      <w:bookmarkEnd w:id="2"/>
      <w:r w:rsidR="006D162A" w:rsidRPr="003547F0">
        <w:rPr>
          <w:rFonts w:ascii="Roboto" w:hAnsi="Roboto" w:cs="Arial"/>
          <w:sz w:val="20"/>
          <w:szCs w:val="20"/>
        </w:rPr>
        <w:t>.</w:t>
      </w:r>
    </w:p>
    <w:p w14:paraId="5E5F46BC" w14:textId="77777777" w:rsidR="000A5FF8" w:rsidRPr="003547F0" w:rsidRDefault="000A5FF8" w:rsidP="000A5FF8">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Experience conducting online experiments and/or surveys</w:t>
      </w:r>
    </w:p>
    <w:p w14:paraId="08299568" w14:textId="77777777" w:rsidR="000A5FF8" w:rsidRPr="003547F0" w:rsidRDefault="000A5FF8" w:rsidP="000A5FF8">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Experience conducting statistical analysis in R or Python</w:t>
      </w:r>
    </w:p>
    <w:p w14:paraId="3E557AF7" w14:textId="77777777" w:rsidR="000A5FF8" w:rsidRPr="003547F0" w:rsidRDefault="000A5FF8" w:rsidP="000A5FF8">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Experience in academic writing including peer-reviewed journal articles</w:t>
      </w:r>
    </w:p>
    <w:p w14:paraId="705B3ACE" w14:textId="77777777" w:rsidR="000A5FF8" w:rsidRPr="003547F0" w:rsidRDefault="000A5FF8" w:rsidP="000A5FF8">
      <w:pPr>
        <w:pStyle w:val="ListParagraph"/>
        <w:numPr>
          <w:ilvl w:val="0"/>
          <w:numId w:val="6"/>
        </w:numPr>
        <w:ind w:left="567" w:hanging="425"/>
        <w:contextualSpacing w:val="0"/>
        <w:rPr>
          <w:rFonts w:ascii="Roboto" w:hAnsi="Roboto" w:cs="Arial"/>
          <w:sz w:val="20"/>
          <w:szCs w:val="20"/>
        </w:rPr>
      </w:pPr>
      <w:r w:rsidRPr="003547F0">
        <w:rPr>
          <w:rFonts w:ascii="Roboto" w:hAnsi="Roboto" w:cs="Arial"/>
          <w:sz w:val="20"/>
          <w:szCs w:val="20"/>
        </w:rPr>
        <w:t xml:space="preserve">Experience preparing and delivering conference presentations </w:t>
      </w:r>
    </w:p>
    <w:p w14:paraId="7FC25C63" w14:textId="77777777" w:rsidR="000A5FF8" w:rsidRPr="003547F0" w:rsidRDefault="000A5FF8" w:rsidP="002B5854">
      <w:pPr>
        <w:rPr>
          <w:rFonts w:ascii="Roboto" w:hAnsi="Roboto"/>
          <w:color w:val="E73238" w:themeColor="accent2"/>
          <w:sz w:val="22"/>
        </w:rPr>
      </w:pPr>
    </w:p>
    <w:p w14:paraId="0CC25CFC" w14:textId="6230A8A3" w:rsidR="006D162A" w:rsidRPr="003547F0" w:rsidRDefault="0004217C" w:rsidP="002B5854">
      <w:pPr>
        <w:rPr>
          <w:rFonts w:ascii="Roboto" w:hAnsi="Roboto"/>
          <w:color w:val="002E3B" w:themeColor="accent1"/>
          <w:sz w:val="22"/>
        </w:rPr>
      </w:pPr>
      <w:r w:rsidRPr="003547F0">
        <w:rPr>
          <w:rFonts w:ascii="Roboto" w:hAnsi="Roboto"/>
          <w:color w:val="002E3B" w:themeColor="accent1"/>
          <w:sz w:val="22"/>
        </w:rPr>
        <w:t>Desirable</w:t>
      </w:r>
    </w:p>
    <w:p w14:paraId="1F2EBEE4" w14:textId="12890696" w:rsidR="006D162A" w:rsidRPr="003547F0" w:rsidRDefault="00CB1D5C" w:rsidP="002B5854">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Teaching qualification (PGCAP or equivalent).</w:t>
      </w:r>
    </w:p>
    <w:p w14:paraId="7C3371F0" w14:textId="23D7E249" w:rsidR="00CB1D5C" w:rsidRPr="003547F0" w:rsidRDefault="00CB1D5C" w:rsidP="002B5854">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Membership of Higher Education Academy.</w:t>
      </w:r>
    </w:p>
    <w:p w14:paraId="19961ED4" w14:textId="77777777" w:rsidR="001435B8" w:rsidRPr="003547F0" w:rsidRDefault="001435B8" w:rsidP="001435B8">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Research experience in the areas of language and ethnicity and/or language and social class</w:t>
      </w:r>
    </w:p>
    <w:p w14:paraId="2F296802" w14:textId="77777777" w:rsidR="001435B8" w:rsidRPr="003547F0" w:rsidRDefault="001435B8" w:rsidP="001435B8">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Experience in phonetics including digital manipulation of auditory stimuli</w:t>
      </w:r>
    </w:p>
    <w:p w14:paraId="6287E905" w14:textId="77777777" w:rsidR="001435B8" w:rsidRPr="003547F0" w:rsidRDefault="001435B8" w:rsidP="001435B8">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 xml:space="preserve">Proficiency in </w:t>
      </w:r>
      <w:proofErr w:type="spellStart"/>
      <w:r w:rsidRPr="003547F0">
        <w:rPr>
          <w:rFonts w:ascii="Roboto" w:hAnsi="Roboto" w:cs="Arial"/>
          <w:sz w:val="20"/>
          <w:szCs w:val="20"/>
        </w:rPr>
        <w:t>Praat</w:t>
      </w:r>
      <w:proofErr w:type="spellEnd"/>
      <w:r w:rsidRPr="003547F0">
        <w:rPr>
          <w:rFonts w:ascii="Roboto" w:hAnsi="Roboto" w:cs="Arial"/>
          <w:sz w:val="20"/>
          <w:szCs w:val="20"/>
        </w:rPr>
        <w:t xml:space="preserve"> and Audacity</w:t>
      </w:r>
    </w:p>
    <w:p w14:paraId="13034BEC" w14:textId="77777777" w:rsidR="001435B8" w:rsidRPr="003547F0" w:rsidRDefault="001435B8" w:rsidP="001435B8">
      <w:pPr>
        <w:pStyle w:val="ListParagraph"/>
        <w:numPr>
          <w:ilvl w:val="0"/>
          <w:numId w:val="11"/>
        </w:numPr>
        <w:ind w:left="567" w:hanging="425"/>
        <w:contextualSpacing w:val="0"/>
        <w:rPr>
          <w:rFonts w:ascii="Roboto" w:hAnsi="Roboto" w:cs="Arial"/>
          <w:sz w:val="20"/>
          <w:szCs w:val="20"/>
        </w:rPr>
      </w:pPr>
      <w:r w:rsidRPr="003547F0">
        <w:rPr>
          <w:rFonts w:ascii="Roboto" w:hAnsi="Roboto" w:cs="Arial"/>
          <w:sz w:val="20"/>
          <w:szCs w:val="20"/>
        </w:rPr>
        <w:t>Knowledge of the broader sociolinguistics literature</w:t>
      </w:r>
    </w:p>
    <w:p w14:paraId="5A12AD7B" w14:textId="77777777" w:rsidR="001435B8" w:rsidRPr="001435B8" w:rsidRDefault="001435B8" w:rsidP="001435B8">
      <w:pPr>
        <w:ind w:left="142"/>
        <w:rPr>
          <w:rFonts w:ascii="Arial" w:hAnsi="Arial" w:cs="Arial"/>
          <w:sz w:val="22"/>
        </w:rPr>
      </w:pPr>
    </w:p>
    <w:p w14:paraId="1AEC6741" w14:textId="638A54B1" w:rsidR="0004217C" w:rsidRPr="00C9549D" w:rsidRDefault="00FE43D4" w:rsidP="002B5854">
      <w:pPr>
        <w:rPr>
          <w:rFonts w:ascii="Roboto" w:hAnsi="Roboto"/>
          <w:color w:val="002E3B" w:themeColor="accent1"/>
          <w:sz w:val="22"/>
        </w:rPr>
      </w:pPr>
      <w:r>
        <w:pict w14:anchorId="627B8F80">
          <v:rect id="Horizontal Line 7" o:spid="_x0000_s2057"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3547F0" w:rsidRDefault="00CB1D5C" w:rsidP="00CB1D5C">
      <w:pPr>
        <w:pStyle w:val="ListParagraph"/>
        <w:numPr>
          <w:ilvl w:val="0"/>
          <w:numId w:val="3"/>
        </w:numPr>
        <w:ind w:left="567"/>
        <w:contextualSpacing w:val="0"/>
        <w:rPr>
          <w:rFonts w:ascii="Roboto" w:hAnsi="Roboto"/>
          <w:sz w:val="20"/>
          <w:szCs w:val="20"/>
        </w:rPr>
      </w:pPr>
      <w:r w:rsidRPr="003547F0">
        <w:rPr>
          <w:rFonts w:ascii="Roboto" w:hAnsi="Roboto"/>
          <w:sz w:val="20"/>
          <w:szCs w:val="20"/>
        </w:rPr>
        <w:t>Delegates and/or collaborates effectively, understanding the strengths and weaknesses of colleagues.</w:t>
      </w:r>
    </w:p>
    <w:p w14:paraId="6B2BA744" w14:textId="77777777" w:rsidR="00CB1D5C" w:rsidRPr="003547F0" w:rsidRDefault="00CB1D5C" w:rsidP="00CB1D5C">
      <w:pPr>
        <w:pStyle w:val="ListParagraph"/>
        <w:numPr>
          <w:ilvl w:val="0"/>
          <w:numId w:val="3"/>
        </w:numPr>
        <w:ind w:left="567"/>
        <w:contextualSpacing w:val="0"/>
        <w:rPr>
          <w:rFonts w:ascii="Roboto" w:hAnsi="Roboto"/>
          <w:sz w:val="20"/>
          <w:szCs w:val="20"/>
        </w:rPr>
      </w:pPr>
      <w:r w:rsidRPr="003547F0">
        <w:rPr>
          <w:rFonts w:ascii="Roboto" w:hAnsi="Roboto"/>
          <w:sz w:val="20"/>
          <w:szCs w:val="20"/>
        </w:rPr>
        <w:t>Works proactively with colleagues and other stakeholders, within and beyond the University, to achieve outcomes.</w:t>
      </w:r>
    </w:p>
    <w:p w14:paraId="04BCD325" w14:textId="77777777" w:rsidR="00CB1D5C" w:rsidRPr="003547F0" w:rsidRDefault="00CB1D5C" w:rsidP="00CB1D5C">
      <w:pPr>
        <w:pStyle w:val="ListParagraph"/>
        <w:numPr>
          <w:ilvl w:val="0"/>
          <w:numId w:val="3"/>
        </w:numPr>
        <w:ind w:left="567"/>
        <w:contextualSpacing w:val="0"/>
        <w:rPr>
          <w:rFonts w:ascii="Roboto" w:hAnsi="Roboto"/>
          <w:sz w:val="20"/>
          <w:szCs w:val="20"/>
        </w:rPr>
      </w:pPr>
      <w:r w:rsidRPr="003547F0">
        <w:rPr>
          <w:rFonts w:ascii="Roboto" w:hAnsi="Roboto"/>
          <w:sz w:val="20"/>
          <w:szCs w:val="20"/>
        </w:rPr>
        <w:t>Communicates effectively to develop understanding and achieve cooperation.</w:t>
      </w:r>
    </w:p>
    <w:p w14:paraId="50F20158" w14:textId="5AFCD43C" w:rsidR="005B29A7" w:rsidRPr="003547F0" w:rsidRDefault="00CB1D5C" w:rsidP="00CB1D5C">
      <w:pPr>
        <w:pStyle w:val="ListParagraph"/>
        <w:numPr>
          <w:ilvl w:val="0"/>
          <w:numId w:val="3"/>
        </w:numPr>
        <w:ind w:left="567"/>
        <w:contextualSpacing w:val="0"/>
        <w:rPr>
          <w:rFonts w:ascii="Roboto" w:hAnsi="Roboto"/>
          <w:sz w:val="20"/>
          <w:szCs w:val="20"/>
        </w:rPr>
      </w:pPr>
      <w:r w:rsidRPr="003547F0">
        <w:rPr>
          <w:rFonts w:ascii="Roboto" w:hAnsi="Roboto"/>
          <w:sz w:val="20"/>
          <w:szCs w:val="20"/>
        </w:rPr>
        <w:t>Provides clear advice, guidance and recommendations on novel or complex concepts and issues</w:t>
      </w:r>
      <w:r w:rsidR="005B29A7" w:rsidRPr="003547F0">
        <w:rPr>
          <w:rFonts w:ascii="Roboto" w:hAnsi="Roboto"/>
          <w:sz w:val="20"/>
          <w:szCs w:val="20"/>
        </w:rPr>
        <w:t>.</w:t>
      </w:r>
    </w:p>
    <w:p w14:paraId="53720CFE" w14:textId="2C9992A1" w:rsidR="0004217C" w:rsidRPr="003547F0" w:rsidRDefault="00FE43D4" w:rsidP="00CB1D5C">
      <w:pPr>
        <w:rPr>
          <w:rFonts w:ascii="Roboto" w:hAnsi="Roboto"/>
          <w:color w:val="002E3B" w:themeColor="accent1"/>
          <w:sz w:val="22"/>
        </w:rPr>
      </w:pPr>
      <w:r w:rsidRPr="003547F0">
        <w:rPr>
          <w:rFonts w:ascii="Roboto" w:hAnsi="Roboto"/>
        </w:rPr>
      </w:r>
      <w:r w:rsidRPr="003547F0">
        <w:rPr>
          <w:rFonts w:ascii="Roboto" w:hAnsi="Roboto"/>
        </w:rPr>
        <w:pict w14:anchorId="40798A03">
          <v:rect id="Horizontal Line 8" o:spid="_x0000_s2056"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62C6B84" w14:textId="68F5C407" w:rsidR="0004217C" w:rsidRPr="003547F0" w:rsidRDefault="0004217C" w:rsidP="00CB1D5C">
      <w:pPr>
        <w:rPr>
          <w:rFonts w:ascii="Roboto" w:hAnsi="Roboto"/>
          <w:b/>
          <w:bCs/>
          <w:color w:val="002E3B" w:themeColor="accent1"/>
          <w:sz w:val="22"/>
        </w:rPr>
      </w:pPr>
      <w:r w:rsidRPr="003547F0">
        <w:rPr>
          <w:rFonts w:ascii="Roboto" w:hAnsi="Roboto"/>
          <w:b/>
          <w:bCs/>
          <w:color w:val="002E3B" w:themeColor="accent1"/>
          <w:sz w:val="22"/>
        </w:rPr>
        <w:t>Planning, Organisation and Resource Management</w:t>
      </w:r>
    </w:p>
    <w:p w14:paraId="199489A2" w14:textId="563175F7" w:rsidR="0004217C" w:rsidRPr="003547F0" w:rsidRDefault="0004217C" w:rsidP="00CB1D5C">
      <w:pPr>
        <w:rPr>
          <w:rFonts w:ascii="Roboto" w:hAnsi="Roboto"/>
          <w:color w:val="002E3B" w:themeColor="accent1"/>
          <w:sz w:val="22"/>
        </w:rPr>
      </w:pPr>
      <w:r w:rsidRPr="003547F0">
        <w:rPr>
          <w:rFonts w:ascii="Roboto" w:hAnsi="Roboto"/>
          <w:color w:val="002E3B" w:themeColor="accent1"/>
          <w:sz w:val="22"/>
        </w:rPr>
        <w:t>Essential</w:t>
      </w:r>
    </w:p>
    <w:p w14:paraId="79D0E44E" w14:textId="77777777" w:rsidR="00CB1D5C" w:rsidRPr="003547F0" w:rsidRDefault="00CB1D5C" w:rsidP="00CB1D5C">
      <w:pPr>
        <w:pStyle w:val="ListParagraph"/>
        <w:numPr>
          <w:ilvl w:val="0"/>
          <w:numId w:val="4"/>
        </w:numPr>
        <w:ind w:left="567"/>
        <w:contextualSpacing w:val="0"/>
        <w:rPr>
          <w:rFonts w:ascii="Roboto" w:hAnsi="Roboto"/>
          <w:sz w:val="20"/>
          <w:szCs w:val="20"/>
        </w:rPr>
      </w:pPr>
      <w:r w:rsidRPr="003547F0">
        <w:rPr>
          <w:rFonts w:ascii="Roboto" w:hAnsi="Roboto"/>
          <w:sz w:val="20"/>
          <w:szCs w:val="20"/>
        </w:rPr>
        <w:t>Plans and progresses education, research and/or knowledge exchange and enterprise activities within broad guidelines and established University policies and procedures.</w:t>
      </w:r>
    </w:p>
    <w:p w14:paraId="3686927A" w14:textId="5DD37A7F" w:rsidR="0004217C" w:rsidRPr="003547F0" w:rsidRDefault="00CB1D5C" w:rsidP="00CB1D5C">
      <w:pPr>
        <w:pStyle w:val="ListParagraph"/>
        <w:numPr>
          <w:ilvl w:val="0"/>
          <w:numId w:val="4"/>
        </w:numPr>
        <w:ind w:left="567"/>
        <w:contextualSpacing w:val="0"/>
        <w:rPr>
          <w:rFonts w:ascii="Roboto" w:hAnsi="Roboto"/>
          <w:sz w:val="20"/>
          <w:szCs w:val="20"/>
        </w:rPr>
      </w:pPr>
      <w:r w:rsidRPr="003547F0">
        <w:rPr>
          <w:rFonts w:ascii="Roboto" w:hAnsi="Roboto"/>
          <w:sz w:val="20"/>
          <w:szCs w:val="20"/>
        </w:rPr>
        <w:t>Formulates development plans to meet current skill requirements</w:t>
      </w:r>
      <w:r w:rsidR="00883B4C" w:rsidRPr="003547F0">
        <w:rPr>
          <w:rFonts w:ascii="Roboto" w:hAnsi="Roboto"/>
          <w:sz w:val="20"/>
          <w:szCs w:val="20"/>
        </w:rPr>
        <w:t>.</w:t>
      </w:r>
    </w:p>
    <w:p w14:paraId="517F1FFD" w14:textId="77777777" w:rsidR="00E67940" w:rsidRDefault="00E67940" w:rsidP="00CB1D5C">
      <w:pPr>
        <w:rPr>
          <w:rFonts w:ascii="Roboto" w:hAnsi="Roboto"/>
          <w:color w:val="E73238" w:themeColor="accent2"/>
          <w:sz w:val="22"/>
        </w:rPr>
      </w:pPr>
    </w:p>
    <w:p w14:paraId="4EB78921" w14:textId="6B0F1122" w:rsidR="0004217C" w:rsidRPr="003547F0" w:rsidRDefault="00FE43D4" w:rsidP="00CB1D5C">
      <w:pPr>
        <w:rPr>
          <w:rFonts w:ascii="Roboto" w:hAnsi="Roboto"/>
          <w:color w:val="002E3B" w:themeColor="accent1"/>
          <w:sz w:val="22"/>
        </w:rPr>
      </w:pPr>
      <w:r w:rsidRPr="003547F0">
        <w:rPr>
          <w:rFonts w:ascii="Roboto" w:hAnsi="Roboto"/>
        </w:rPr>
      </w:r>
      <w:r w:rsidRPr="003547F0">
        <w:rPr>
          <w:rFonts w:ascii="Roboto" w:hAnsi="Roboto"/>
        </w:rPr>
        <w:pict w14:anchorId="6B4013AE">
          <v:rect id="Horizontal Line 9" o:spid="_x0000_s2055"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E177700" w14:textId="4E23D11B" w:rsidR="0004217C" w:rsidRPr="003547F0" w:rsidRDefault="0004217C" w:rsidP="00CB1D5C">
      <w:pPr>
        <w:rPr>
          <w:rFonts w:ascii="Roboto" w:hAnsi="Roboto"/>
          <w:b/>
          <w:bCs/>
          <w:color w:val="002E3B" w:themeColor="accent1"/>
          <w:sz w:val="22"/>
        </w:rPr>
      </w:pPr>
      <w:r w:rsidRPr="003547F0">
        <w:rPr>
          <w:rFonts w:ascii="Roboto" w:hAnsi="Roboto"/>
          <w:b/>
          <w:bCs/>
          <w:color w:val="002E3B" w:themeColor="accent1"/>
          <w:sz w:val="22"/>
        </w:rPr>
        <w:lastRenderedPageBreak/>
        <w:t>Problem Solving and Initiative</w:t>
      </w:r>
    </w:p>
    <w:p w14:paraId="2EB584D4" w14:textId="60380235" w:rsidR="0004217C" w:rsidRPr="003547F0" w:rsidRDefault="0004217C" w:rsidP="00CB1D5C">
      <w:pPr>
        <w:rPr>
          <w:rFonts w:ascii="Roboto" w:hAnsi="Roboto"/>
          <w:color w:val="002E3B" w:themeColor="accent1"/>
          <w:sz w:val="22"/>
        </w:rPr>
      </w:pPr>
      <w:r w:rsidRPr="003547F0">
        <w:rPr>
          <w:rFonts w:ascii="Roboto" w:hAnsi="Roboto"/>
          <w:color w:val="002E3B" w:themeColor="accent1"/>
          <w:sz w:val="22"/>
        </w:rPr>
        <w:t>Essential</w:t>
      </w:r>
    </w:p>
    <w:p w14:paraId="4FD572A6" w14:textId="77777777" w:rsidR="00CB1D5C" w:rsidRPr="003547F0" w:rsidRDefault="00CB1D5C" w:rsidP="00CB1D5C">
      <w:pPr>
        <w:pStyle w:val="ListParagraph"/>
        <w:numPr>
          <w:ilvl w:val="0"/>
          <w:numId w:val="5"/>
        </w:numPr>
        <w:ind w:left="567"/>
        <w:contextualSpacing w:val="0"/>
        <w:rPr>
          <w:rFonts w:ascii="Roboto" w:hAnsi="Roboto"/>
          <w:sz w:val="20"/>
          <w:szCs w:val="20"/>
        </w:rPr>
      </w:pPr>
      <w:r w:rsidRPr="003547F0">
        <w:rPr>
          <w:rFonts w:ascii="Roboto" w:hAnsi="Roboto"/>
          <w:sz w:val="20"/>
          <w:szCs w:val="20"/>
        </w:rPr>
        <w:t>Develops detailed understanding of long-standing and/or complex problems and applies accumulated knowledge and experience to understand and/or resolve them.</w:t>
      </w:r>
    </w:p>
    <w:p w14:paraId="00FD6EF2" w14:textId="4A9C2245" w:rsidR="0004217C" w:rsidRPr="003547F0" w:rsidRDefault="00CB1D5C" w:rsidP="00CB1D5C">
      <w:pPr>
        <w:pStyle w:val="ListParagraph"/>
        <w:numPr>
          <w:ilvl w:val="0"/>
          <w:numId w:val="5"/>
        </w:numPr>
        <w:ind w:left="567"/>
        <w:contextualSpacing w:val="0"/>
        <w:rPr>
          <w:rFonts w:ascii="Roboto" w:hAnsi="Roboto"/>
          <w:sz w:val="20"/>
          <w:szCs w:val="20"/>
        </w:rPr>
      </w:pPr>
      <w:r w:rsidRPr="003547F0">
        <w:rPr>
          <w:rFonts w:ascii="Roboto" w:hAnsi="Roboto"/>
          <w:sz w:val="20"/>
          <w:szCs w:val="20"/>
        </w:rPr>
        <w:t>Demonstrates an awareness of principles and trends within a specialist field and awareness of how this affects education, research and/or knowledge exchange and enterprise activities in the University</w:t>
      </w:r>
      <w:r w:rsidR="00883B4C" w:rsidRPr="003547F0">
        <w:rPr>
          <w:rFonts w:ascii="Roboto" w:hAnsi="Roboto"/>
          <w:sz w:val="20"/>
          <w:szCs w:val="20"/>
        </w:rPr>
        <w:t>.</w:t>
      </w:r>
    </w:p>
    <w:p w14:paraId="39189345" w14:textId="11DC138A" w:rsidR="00DA0322" w:rsidRDefault="00FE43D4" w:rsidP="00CB1D5C">
      <w:pPr>
        <w:rPr>
          <w:rFonts w:ascii="Roboto" w:hAnsi="Roboto"/>
          <w:sz w:val="22"/>
        </w:rPr>
      </w:pPr>
      <w:r>
        <w:pict w14:anchorId="0B291813">
          <v:rect id="Horizontal Line 10" o:spid="_x0000_s2054"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43D8C216" w14:textId="77777777" w:rsidR="009B4FBC" w:rsidRPr="003547F0" w:rsidRDefault="009B4FBC" w:rsidP="009B4FBC">
      <w:pPr>
        <w:pStyle w:val="Heading1"/>
        <w:shd w:val="clear" w:color="auto" w:fill="002E3B" w:themeFill="accent1"/>
        <w:spacing w:line="240" w:lineRule="auto"/>
        <w:rPr>
          <w:rFonts w:ascii="Roboto" w:hAnsi="Roboto"/>
          <w:b w:val="0"/>
          <w:bCs/>
          <w:color w:val="FFFFFF" w:themeColor="background1"/>
          <w:sz w:val="24"/>
          <w:szCs w:val="24"/>
        </w:rPr>
      </w:pPr>
      <w:r w:rsidRPr="003547F0">
        <w:rPr>
          <w:rFonts w:ascii="Roboto" w:hAnsi="Roboto"/>
          <w:b w:val="0"/>
          <w:bCs/>
          <w:color w:val="FFFFFF" w:themeColor="background1"/>
          <w:sz w:val="24"/>
          <w:szCs w:val="24"/>
        </w:rPr>
        <w:lastRenderedPageBreak/>
        <w:t>Job Hazard Assessment</w:t>
      </w:r>
    </w:p>
    <w:p w14:paraId="6D9A9CAF" w14:textId="77777777" w:rsidR="009B4FBC" w:rsidRPr="003547F0" w:rsidRDefault="009B4FBC" w:rsidP="009B4FBC">
      <w:pPr>
        <w:rPr>
          <w:rFonts w:ascii="Roboto" w:hAnsi="Roboto"/>
          <w:sz w:val="22"/>
        </w:rPr>
      </w:pPr>
      <w:r w:rsidRPr="003547F0">
        <w:rPr>
          <w:rFonts w:ascii="Roboto" w:hAnsi="Roboto"/>
          <w:sz w:val="22"/>
        </w:rPr>
        <w:t>For any hazards identified below a health clearance will be undertaken by our occupational health provider and form part of recruitment checks. Further ongoing clearance may be required for some roles, including for existing members of staff.</w:t>
      </w:r>
    </w:p>
    <w:p w14:paraId="5F79C57B" w14:textId="29E1CC9D" w:rsidR="009B4FBC" w:rsidRPr="003547F0" w:rsidRDefault="009B4FBC" w:rsidP="009B4FBC">
      <w:pPr>
        <w:rPr>
          <w:rFonts w:ascii="Roboto" w:hAnsi="Roboto"/>
          <w:b/>
          <w:bCs/>
          <w:sz w:val="22"/>
        </w:rPr>
      </w:pPr>
      <w:r w:rsidRPr="003547F0">
        <w:rPr>
          <w:rFonts w:ascii="Roboto" w:hAnsi="Roboto"/>
          <w:b/>
          <w:bCs/>
          <w:sz w:val="22"/>
        </w:rPr>
        <w:t xml:space="preserve">Does the risk assessment identify the need for ongoing health surveillance for this role? </w:t>
      </w:r>
      <w:sdt>
        <w:sdtPr>
          <w:rPr>
            <w:rFonts w:ascii="Roboto" w:hAnsi="Roboto"/>
            <w:b/>
            <w:bCs/>
            <w:sz w:val="22"/>
          </w:rPr>
          <w:alias w:val="Ongoing need"/>
          <w:tag w:val="Ongoing need"/>
          <w:id w:val="-198628034"/>
          <w:placeholder>
            <w:docPart w:val="A72B49F3C427410C8228E21F041C4FA6"/>
          </w:placeholder>
          <w15:color w:val="000000"/>
          <w:dropDownList>
            <w:listItem w:value="Choose an item."/>
            <w:listItem w:displayText="Yes" w:value="Yes"/>
            <w:listItem w:displayText="No" w:value="No"/>
          </w:dropDownList>
        </w:sdtPr>
        <w:sdtEndPr/>
        <w:sdtContent>
          <w:r w:rsidR="00D45F29" w:rsidRPr="003547F0">
            <w:rPr>
              <w:rFonts w:ascii="Roboto" w:hAnsi="Roboto"/>
              <w:b/>
              <w:bCs/>
              <w:sz w:val="22"/>
            </w:rPr>
            <w:t>No</w:t>
          </w:r>
        </w:sdtContent>
      </w:sdt>
    </w:p>
    <w:p w14:paraId="4AAA97D8" w14:textId="77777777" w:rsidR="00D45F29" w:rsidRPr="003547F0" w:rsidRDefault="00D45F29" w:rsidP="009B4FBC">
      <w:pPr>
        <w:pStyle w:val="Heading2"/>
        <w:spacing w:line="240" w:lineRule="auto"/>
        <w:rPr>
          <w:rFonts w:ascii="Roboto" w:hAnsi="Roboto"/>
          <w:sz w:val="22"/>
          <w:szCs w:val="22"/>
        </w:rPr>
      </w:pPr>
    </w:p>
    <w:p w14:paraId="751A9A3E" w14:textId="4B9FC08C" w:rsidR="009B4FBC" w:rsidRPr="003547F0" w:rsidRDefault="009B4FBC" w:rsidP="009B4FBC">
      <w:pPr>
        <w:pStyle w:val="Heading2"/>
        <w:spacing w:line="240" w:lineRule="auto"/>
        <w:rPr>
          <w:rFonts w:ascii="Roboto" w:hAnsi="Roboto"/>
          <w:sz w:val="22"/>
          <w:szCs w:val="22"/>
        </w:rPr>
      </w:pPr>
      <w:r w:rsidRPr="003547F0">
        <w:rPr>
          <w:rFonts w:ascii="Roboto" w:hAnsi="Roboto"/>
          <w:sz w:val="22"/>
          <w:szCs w:val="22"/>
        </w:rPr>
        <w:t>Physical Environment</w:t>
      </w:r>
    </w:p>
    <w:p w14:paraId="189C2919" w14:textId="229F67B2" w:rsidR="009B4FBC" w:rsidRPr="003547F0" w:rsidRDefault="009B4FBC" w:rsidP="009B4FBC">
      <w:pPr>
        <w:rPr>
          <w:rFonts w:ascii="Roboto" w:hAnsi="Roboto"/>
          <w:sz w:val="22"/>
        </w:rPr>
      </w:pPr>
      <w:r w:rsidRPr="003547F0">
        <w:rPr>
          <w:rFonts w:ascii="Roboto" w:hAnsi="Roboto"/>
          <w:sz w:val="22"/>
        </w:rPr>
        <w:t>Working outside</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538702282"/>
          <w:placeholder>
            <w:docPart w:val="0E0991F767384DF48BCA064801DCB5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39E15F33" w14:textId="080C732B"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Exposure to noise levels &gt;80dbA</w:t>
      </w:r>
      <w:r w:rsidRPr="003547F0">
        <w:rPr>
          <w:rFonts w:ascii="Roboto" w:hAnsi="Roboto"/>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811822672"/>
          <w:placeholder>
            <w:docPart w:val="4E6E653629CE442282B0C1F82AF026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160E0D6F" w14:textId="1744975D" w:rsidR="009B4FBC" w:rsidRPr="003547F0" w:rsidRDefault="009B4FBC" w:rsidP="009B4FBC">
      <w:pPr>
        <w:rPr>
          <w:rFonts w:ascii="Roboto" w:hAnsi="Roboto"/>
          <w:sz w:val="22"/>
        </w:rPr>
      </w:pPr>
      <w:r w:rsidRPr="003547F0">
        <w:rPr>
          <w:rFonts w:ascii="Roboto" w:hAnsi="Roboto"/>
          <w:sz w:val="22"/>
        </w:rPr>
        <w:t>Working with dust or fumes</w:t>
      </w:r>
      <w:r w:rsidRPr="003547F0">
        <w:rPr>
          <w:rFonts w:ascii="Roboto" w:hAnsi="Roboto"/>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311955958"/>
          <w:placeholder>
            <w:docPart w:val="9E8D59D746B74FFBB2311B8B6E81E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34261000" w14:textId="7820AF75"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Working with skin irritants/sensitisers</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037883594"/>
          <w:placeholder>
            <w:docPart w:val="25FEECD94E494CB184D24B6B19892A6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33409E14" w14:textId="023775E6" w:rsidR="009B4FBC" w:rsidRPr="003547F0" w:rsidRDefault="009B4FBC" w:rsidP="009B4FBC">
      <w:pPr>
        <w:rPr>
          <w:rFonts w:ascii="Roboto" w:hAnsi="Roboto"/>
          <w:sz w:val="22"/>
        </w:rPr>
      </w:pPr>
      <w:r w:rsidRPr="003547F0">
        <w:rPr>
          <w:rFonts w:ascii="Roboto" w:hAnsi="Roboto"/>
          <w:sz w:val="22"/>
        </w:rPr>
        <w:t>Working with chemicals (industrial or cleaning)</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175223546"/>
          <w:placeholder>
            <w:docPart w:val="6CF7349BB2374013B93EB04FF7FE91F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50FD2315" w14:textId="779248A7"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Working in a confined space</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579860206"/>
          <w:placeholder>
            <w:docPart w:val="CC3747BA74D5400F97B113A5F469B3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1A37B0DA" w14:textId="6A1F3B7B" w:rsidR="009B4FBC" w:rsidRPr="003547F0" w:rsidRDefault="009B4FBC" w:rsidP="009B4FBC">
      <w:pPr>
        <w:rPr>
          <w:rFonts w:ascii="Roboto" w:hAnsi="Roboto"/>
          <w:sz w:val="22"/>
        </w:rPr>
      </w:pPr>
      <w:r w:rsidRPr="003547F0">
        <w:rPr>
          <w:rFonts w:ascii="Roboto" w:hAnsi="Roboto"/>
          <w:sz w:val="22"/>
        </w:rPr>
        <w:t>Working at height</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595463411"/>
          <w:placeholder>
            <w:docPart w:val="5F84F5AC18614D3DB559061C0833A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658854F7" w14:textId="0247CA14"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Working with sewage</w:t>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sdt>
        <w:sdtPr>
          <w:rPr>
            <w:rFonts w:ascii="Roboto" w:hAnsi="Roboto"/>
            <w:sz w:val="22"/>
          </w:rPr>
          <w:alias w:val="Job Hazard Assessment"/>
          <w:tag w:val="Job Hazard Assessment"/>
          <w:id w:val="-594478374"/>
          <w:placeholder>
            <w:docPart w:val="9E942EF31247431B8272AE8C29171E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3A30634B" w14:textId="42C8E5B8" w:rsidR="009B4FBC" w:rsidRPr="003547F0" w:rsidRDefault="009B4FBC" w:rsidP="009B4FBC">
      <w:pPr>
        <w:rPr>
          <w:rFonts w:ascii="Roboto" w:hAnsi="Roboto"/>
          <w:sz w:val="22"/>
        </w:rPr>
      </w:pPr>
      <w:r w:rsidRPr="003547F0">
        <w:rPr>
          <w:rFonts w:ascii="Roboto" w:hAnsi="Roboto"/>
          <w:sz w:val="22"/>
        </w:rPr>
        <w:t>Contact with cytotoxins</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2055307438"/>
          <w:placeholder>
            <w:docPart w:val="288FB60D395A487FB9F4DFA098B5708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6D5E0CBC" w14:textId="12FEC785" w:rsidR="009B4FBC" w:rsidRPr="003547F0" w:rsidRDefault="009B4FBC" w:rsidP="009B4FBC">
      <w:pPr>
        <w:shd w:val="clear" w:color="auto" w:fill="C5D2DA" w:themeFill="background2" w:themeFillShade="E6"/>
        <w:rPr>
          <w:rFonts w:ascii="Roboto" w:hAnsi="Roboto"/>
          <w:b/>
          <w:bCs/>
          <w:sz w:val="22"/>
        </w:rPr>
      </w:pPr>
      <w:r w:rsidRPr="003547F0">
        <w:rPr>
          <w:rFonts w:ascii="Roboto" w:hAnsi="Roboto"/>
          <w:sz w:val="22"/>
        </w:rPr>
        <w:t>Exposure Prone Procedure (EPP) work</w:t>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sdt>
        <w:sdtPr>
          <w:rPr>
            <w:rFonts w:ascii="Roboto" w:hAnsi="Roboto"/>
            <w:sz w:val="22"/>
          </w:rPr>
          <w:alias w:val="Job Hazard Assessment"/>
          <w:tag w:val="Job Hazard Assessment"/>
          <w:id w:val="916436138"/>
          <w:placeholder>
            <w:docPart w:val="B2057FD6D4194F47B8179DFC305415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4C1B75FE" w14:textId="625011BB" w:rsidR="009B4FBC" w:rsidRPr="003547F0" w:rsidRDefault="009B4FBC" w:rsidP="009B4FBC">
      <w:pPr>
        <w:rPr>
          <w:rFonts w:ascii="Roboto" w:hAnsi="Roboto"/>
          <w:sz w:val="22"/>
        </w:rPr>
      </w:pPr>
      <w:r w:rsidRPr="003547F0">
        <w:rPr>
          <w:rFonts w:ascii="Roboto" w:hAnsi="Roboto"/>
          <w:sz w:val="22"/>
        </w:rPr>
        <w:t>Direct patient care or patient contact / Contact with clinical</w:t>
      </w:r>
      <w:r w:rsidRPr="003547F0">
        <w:rPr>
          <w:rFonts w:ascii="Roboto" w:hAnsi="Roboto"/>
          <w:sz w:val="22"/>
        </w:rPr>
        <w:br/>
        <w:t>specimens or pathology work</w:t>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sdt>
        <w:sdtPr>
          <w:rPr>
            <w:rFonts w:ascii="Roboto" w:hAnsi="Roboto"/>
            <w:sz w:val="22"/>
          </w:rPr>
          <w:alias w:val="Job Hazard Assessment"/>
          <w:tag w:val="Job Hazard Assessment"/>
          <w:id w:val="144331154"/>
          <w:placeholder>
            <w:docPart w:val="CF15163E0597400D967A5FB2E316BDC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548A681D" w14:textId="0B254474"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Ionising radiation</w:t>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r w:rsidRPr="003547F0">
        <w:rPr>
          <w:rFonts w:ascii="Roboto" w:hAnsi="Roboto"/>
          <w:sz w:val="22"/>
        </w:rPr>
        <w:tab/>
      </w:r>
      <w:sdt>
        <w:sdtPr>
          <w:rPr>
            <w:rFonts w:ascii="Roboto" w:hAnsi="Roboto"/>
            <w:sz w:val="22"/>
          </w:rPr>
          <w:alias w:val="Job Hazard Assessment"/>
          <w:tag w:val="Job Hazard Assessment"/>
          <w:id w:val="513965141"/>
          <w:placeholder>
            <w:docPart w:val="E1B0D90046964B79B216D03640D8B2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5CC90E61" w14:textId="77777777" w:rsidR="009B4FBC" w:rsidRPr="003547F0" w:rsidRDefault="00FE43D4" w:rsidP="009B4FBC">
      <w:pPr>
        <w:rPr>
          <w:rFonts w:ascii="Roboto" w:hAnsi="Roboto"/>
          <w:sz w:val="22"/>
        </w:rPr>
      </w:pPr>
      <w:r w:rsidRPr="003547F0">
        <w:rPr>
          <w:rFonts w:ascii="Roboto" w:hAnsi="Roboto"/>
        </w:rPr>
      </w:r>
      <w:r w:rsidRPr="003547F0">
        <w:rPr>
          <w:rFonts w:ascii="Roboto" w:hAnsi="Roboto"/>
        </w:rPr>
        <w:pict w14:anchorId="2A4ED832">
          <v:rect id="Horizontal Line 11" o:spid="_x0000_s2053"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8398405" w14:textId="77777777" w:rsidR="009B4FBC" w:rsidRPr="003547F0" w:rsidRDefault="009B4FBC" w:rsidP="009B4FBC">
      <w:pPr>
        <w:pStyle w:val="Heading2"/>
        <w:spacing w:line="240" w:lineRule="auto"/>
        <w:rPr>
          <w:rFonts w:ascii="Roboto" w:hAnsi="Roboto"/>
          <w:sz w:val="22"/>
          <w:szCs w:val="22"/>
        </w:rPr>
      </w:pPr>
      <w:r w:rsidRPr="003547F0">
        <w:rPr>
          <w:rFonts w:ascii="Roboto" w:hAnsi="Roboto"/>
          <w:sz w:val="22"/>
          <w:szCs w:val="22"/>
        </w:rPr>
        <w:t>Psychological and Social Environment</w:t>
      </w:r>
    </w:p>
    <w:p w14:paraId="418A730E" w14:textId="6AB7EECD" w:rsidR="009B4FBC" w:rsidRPr="003547F0" w:rsidRDefault="009B4FBC" w:rsidP="009B4FBC">
      <w:pPr>
        <w:rPr>
          <w:rFonts w:ascii="Roboto" w:hAnsi="Roboto"/>
          <w:sz w:val="22"/>
        </w:rPr>
      </w:pPr>
      <w:r w:rsidRPr="003547F0">
        <w:rPr>
          <w:rFonts w:ascii="Roboto" w:hAnsi="Roboto"/>
          <w:sz w:val="22"/>
        </w:rPr>
        <w:t>Working shifts</w:t>
      </w:r>
      <w:r w:rsidRPr="003547F0">
        <w:rPr>
          <w:rFonts w:ascii="Roboto" w:hAnsi="Roboto"/>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541484205"/>
          <w:placeholder>
            <w:docPart w:val="56F1A97660814DFDB9A6E4582923CF0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776CC59C" w14:textId="1DEB9ADC"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Working nights</w:t>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459565132"/>
          <w:placeholder>
            <w:docPart w:val="B5F2288F9A7F4B7887E95EF26B645F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22E5F699" w14:textId="1835F30C" w:rsidR="009B4FBC" w:rsidRPr="003547F0" w:rsidRDefault="009B4FBC" w:rsidP="009B4FBC">
      <w:pPr>
        <w:rPr>
          <w:rFonts w:ascii="Roboto" w:hAnsi="Roboto"/>
          <w:sz w:val="22"/>
        </w:rPr>
      </w:pPr>
      <w:r w:rsidRPr="003547F0">
        <w:rPr>
          <w:rFonts w:ascii="Roboto" w:hAnsi="Roboto"/>
          <w:sz w:val="22"/>
        </w:rPr>
        <w:t>Lone working</w:t>
      </w:r>
      <w:r w:rsidRPr="003547F0">
        <w:rPr>
          <w:rFonts w:ascii="Roboto" w:hAnsi="Roboto"/>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380937265"/>
          <w:placeholder>
            <w:docPart w:val="073BA0F6726F4A7CA46845F3BBBC1A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6B32080C" w14:textId="3AD1489F" w:rsidR="009B4FBC" w:rsidRPr="003547F0" w:rsidRDefault="009B4FBC" w:rsidP="009B4FBC">
      <w:pPr>
        <w:shd w:val="clear" w:color="auto" w:fill="C5D2DA" w:themeFill="background2" w:themeFillShade="E6"/>
        <w:rPr>
          <w:rFonts w:ascii="Roboto" w:hAnsi="Roboto"/>
          <w:sz w:val="22"/>
        </w:rPr>
      </w:pPr>
      <w:r w:rsidRPr="003547F0">
        <w:rPr>
          <w:rFonts w:ascii="Roboto" w:hAnsi="Roboto"/>
          <w:sz w:val="22"/>
        </w:rPr>
        <w:t>Working with children</w:t>
      </w:r>
      <w:r w:rsidRPr="003547F0">
        <w:rPr>
          <w:rFonts w:ascii="Roboto" w:hAnsi="Roboto"/>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r w:rsidRPr="003547F0">
        <w:rPr>
          <w:rFonts w:ascii="Roboto" w:hAnsi="Roboto"/>
          <w:b/>
          <w:bCs/>
          <w:sz w:val="22"/>
        </w:rPr>
        <w:tab/>
      </w:r>
      <w:sdt>
        <w:sdtPr>
          <w:rPr>
            <w:rFonts w:ascii="Roboto" w:hAnsi="Roboto"/>
            <w:sz w:val="22"/>
          </w:rPr>
          <w:alias w:val="Job Hazard Assessment"/>
          <w:tag w:val="Job Hazard Assessment"/>
          <w:id w:val="-1001737656"/>
          <w:placeholder>
            <w:docPart w:val="9C3B13CD31824865A8C117FE9185587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796BA499" w14:textId="4FCC9B91" w:rsidR="009B4FBC" w:rsidRPr="003547F0" w:rsidRDefault="009B4FBC" w:rsidP="009B4FBC">
      <w:pPr>
        <w:rPr>
          <w:rFonts w:ascii="Roboto" w:hAnsi="Roboto"/>
          <w:sz w:val="22"/>
        </w:rPr>
      </w:pPr>
      <w:r w:rsidRPr="003547F0">
        <w:rPr>
          <w:rFonts w:ascii="Roboto" w:hAnsi="Roboto"/>
          <w:sz w:val="22"/>
        </w:rPr>
        <w:t>Exposure to persons with challenging behaviour</w:t>
      </w:r>
      <w:r w:rsidRPr="003547F0">
        <w:rPr>
          <w:rFonts w:ascii="Roboto" w:hAnsi="Roboto"/>
          <w:b/>
          <w:bCs/>
          <w:color w:val="E73238" w:themeColor="accent2"/>
          <w:sz w:val="22"/>
        </w:rPr>
        <w:tab/>
      </w:r>
      <w:r w:rsidRPr="003547F0">
        <w:rPr>
          <w:rFonts w:ascii="Roboto" w:hAnsi="Roboto"/>
          <w:b/>
          <w:bCs/>
          <w:color w:val="E73238" w:themeColor="accent2"/>
          <w:sz w:val="22"/>
        </w:rPr>
        <w:tab/>
      </w:r>
      <w:r w:rsidRPr="003547F0">
        <w:rPr>
          <w:rFonts w:ascii="Roboto" w:hAnsi="Roboto"/>
          <w:b/>
          <w:bCs/>
          <w:sz w:val="22"/>
        </w:rPr>
        <w:tab/>
      </w:r>
      <w:sdt>
        <w:sdtPr>
          <w:rPr>
            <w:rFonts w:ascii="Roboto" w:hAnsi="Roboto"/>
            <w:sz w:val="22"/>
          </w:rPr>
          <w:alias w:val="Job Hazard Assessment"/>
          <w:tag w:val="Job Hazard Assessment"/>
          <w:id w:val="-1837680782"/>
          <w:placeholder>
            <w:docPart w:val="3E13942E12B942589305FAFB440365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sz w:val="22"/>
            </w:rPr>
            <w:t>Not applicable</w:t>
          </w:r>
        </w:sdtContent>
      </w:sdt>
    </w:p>
    <w:p w14:paraId="319685AF" w14:textId="77777777" w:rsidR="009B4FBC" w:rsidRPr="003547F0" w:rsidRDefault="00FE43D4" w:rsidP="009B4FBC">
      <w:pPr>
        <w:rPr>
          <w:rFonts w:ascii="Roboto" w:hAnsi="Roboto"/>
          <w:sz w:val="22"/>
        </w:rPr>
      </w:pPr>
      <w:r w:rsidRPr="003547F0">
        <w:rPr>
          <w:rFonts w:ascii="Roboto" w:hAnsi="Roboto"/>
        </w:rPr>
      </w:r>
      <w:r w:rsidRPr="003547F0">
        <w:rPr>
          <w:rFonts w:ascii="Roboto" w:hAnsi="Roboto"/>
        </w:rPr>
        <w:pict w14:anchorId="740C3ED5">
          <v:rect id="Horizontal Line 12" o:spid="_x0000_s2052"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693470A" w14:textId="77777777" w:rsidR="009B4FBC" w:rsidRPr="003547F0" w:rsidRDefault="009B4FBC" w:rsidP="009B4FBC">
      <w:pPr>
        <w:pStyle w:val="Heading2"/>
        <w:spacing w:line="240" w:lineRule="auto"/>
        <w:rPr>
          <w:rFonts w:ascii="Roboto" w:hAnsi="Roboto"/>
          <w:sz w:val="22"/>
          <w:szCs w:val="22"/>
        </w:rPr>
      </w:pPr>
      <w:r w:rsidRPr="003547F0">
        <w:rPr>
          <w:rFonts w:ascii="Roboto" w:hAnsi="Roboto"/>
          <w:sz w:val="22"/>
          <w:szCs w:val="22"/>
        </w:rPr>
        <w:t>Equipment, Tools and Machines</w:t>
      </w:r>
    </w:p>
    <w:p w14:paraId="0B193AE1" w14:textId="75FBF6C2" w:rsidR="009B4FBC" w:rsidRPr="003547F0" w:rsidRDefault="009B4FBC" w:rsidP="009B4FBC">
      <w:pPr>
        <w:rPr>
          <w:rFonts w:ascii="Roboto" w:hAnsi="Roboto"/>
          <w:color w:val="000000" w:themeColor="text1"/>
          <w:sz w:val="22"/>
        </w:rPr>
      </w:pPr>
      <w:r w:rsidRPr="003547F0">
        <w:rPr>
          <w:rFonts w:ascii="Roboto" w:hAnsi="Roboto"/>
          <w:color w:val="000000" w:themeColor="text1"/>
          <w:sz w:val="22"/>
        </w:rPr>
        <w:t>Working with vibrating machinery or tools</w:t>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9F017666C11D403A93404CAD1A63A75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color w:val="000000" w:themeColor="text1"/>
              <w:sz w:val="22"/>
            </w:rPr>
            <w:t>Not applicable</w:t>
          </w:r>
        </w:sdtContent>
      </w:sdt>
    </w:p>
    <w:p w14:paraId="61F4811C" w14:textId="66B375CE" w:rsidR="009B4FBC" w:rsidRPr="003547F0" w:rsidRDefault="009B4FBC" w:rsidP="009B4FBC">
      <w:pPr>
        <w:shd w:val="clear" w:color="auto" w:fill="C5D2DA" w:themeFill="background2" w:themeFillShade="E6"/>
        <w:rPr>
          <w:rFonts w:ascii="Roboto" w:hAnsi="Roboto"/>
          <w:color w:val="000000" w:themeColor="text1"/>
          <w:sz w:val="22"/>
        </w:rPr>
      </w:pPr>
      <w:r w:rsidRPr="003547F0">
        <w:rPr>
          <w:rFonts w:ascii="Roboto" w:hAnsi="Roboto"/>
          <w:color w:val="000000" w:themeColor="text1"/>
          <w:sz w:val="22"/>
        </w:rPr>
        <w:t>Driving duties</w:t>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324D5DDD91E547A4B444B63FF977D8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color w:val="000000" w:themeColor="text1"/>
              <w:sz w:val="22"/>
            </w:rPr>
            <w:t>Not applicable</w:t>
          </w:r>
        </w:sdtContent>
      </w:sdt>
    </w:p>
    <w:p w14:paraId="7C09F1ED" w14:textId="653E3562" w:rsidR="009B4FBC" w:rsidRPr="003547F0" w:rsidRDefault="009B4FBC" w:rsidP="009B4FBC">
      <w:pPr>
        <w:rPr>
          <w:rFonts w:ascii="Roboto" w:hAnsi="Roboto"/>
          <w:color w:val="000000" w:themeColor="text1"/>
          <w:sz w:val="22"/>
        </w:rPr>
      </w:pPr>
      <w:r w:rsidRPr="003547F0">
        <w:rPr>
          <w:rFonts w:ascii="Roboto" w:hAnsi="Roboto"/>
          <w:color w:val="000000" w:themeColor="text1"/>
          <w:sz w:val="22"/>
        </w:rPr>
        <w:t>Driving LGV, PCVs</w:t>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E962E890A2CA4C9E80A4C06777C617C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color w:val="000000" w:themeColor="text1"/>
              <w:sz w:val="22"/>
            </w:rPr>
            <w:t>Not applicable</w:t>
          </w:r>
        </w:sdtContent>
      </w:sdt>
    </w:p>
    <w:p w14:paraId="2492FA60" w14:textId="05F0833A" w:rsidR="009B4FBC" w:rsidRPr="003547F0" w:rsidRDefault="009B4FBC" w:rsidP="009B4FBC">
      <w:pPr>
        <w:shd w:val="clear" w:color="auto" w:fill="C5D2DA" w:themeFill="background2" w:themeFillShade="E6"/>
        <w:rPr>
          <w:rFonts w:ascii="Roboto" w:hAnsi="Roboto"/>
          <w:color w:val="000000" w:themeColor="text1"/>
          <w:sz w:val="22"/>
        </w:rPr>
      </w:pPr>
      <w:r w:rsidRPr="003547F0">
        <w:rPr>
          <w:rFonts w:ascii="Roboto" w:hAnsi="Roboto"/>
          <w:color w:val="000000" w:themeColor="text1"/>
          <w:sz w:val="22"/>
        </w:rPr>
        <w:t>Driving forklift trucks</w:t>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5E13058B2A4B41DB8E01CCFE60E951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color w:val="000000" w:themeColor="text1"/>
              <w:sz w:val="22"/>
            </w:rPr>
            <w:t>Not applicable</w:t>
          </w:r>
        </w:sdtContent>
      </w:sdt>
    </w:p>
    <w:p w14:paraId="359BF04B" w14:textId="17B44B5E" w:rsidR="009B4FBC" w:rsidRPr="003547F0" w:rsidRDefault="009B4FBC" w:rsidP="009B4FBC">
      <w:pPr>
        <w:rPr>
          <w:rFonts w:ascii="Roboto" w:hAnsi="Roboto"/>
          <w:color w:val="000000" w:themeColor="text1"/>
          <w:sz w:val="22"/>
        </w:rPr>
      </w:pPr>
      <w:r w:rsidRPr="003547F0">
        <w:rPr>
          <w:rFonts w:ascii="Roboto" w:hAnsi="Roboto"/>
          <w:color w:val="000000" w:themeColor="text1"/>
          <w:sz w:val="22"/>
        </w:rPr>
        <w:t>Food handling</w:t>
      </w:r>
      <w:r w:rsidRPr="003547F0">
        <w:rPr>
          <w:rFonts w:ascii="Roboto" w:hAnsi="Roboto"/>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B06B0B97EFB140B8B6A342823F663B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5F29" w:rsidRPr="003547F0">
            <w:rPr>
              <w:rFonts w:ascii="Roboto" w:hAnsi="Roboto"/>
              <w:color w:val="000000" w:themeColor="text1"/>
              <w:sz w:val="22"/>
            </w:rPr>
            <w:t>Not applicable</w:t>
          </w:r>
        </w:sdtContent>
      </w:sdt>
    </w:p>
    <w:p w14:paraId="3A5E48A9" w14:textId="7495983D" w:rsidR="009B4FBC" w:rsidRPr="003547F0" w:rsidRDefault="009B4FBC" w:rsidP="009B4FBC">
      <w:pPr>
        <w:shd w:val="clear" w:color="auto" w:fill="C5D2DA" w:themeFill="background2" w:themeFillShade="E6"/>
        <w:rPr>
          <w:rFonts w:ascii="Roboto" w:hAnsi="Roboto"/>
          <w:sz w:val="22"/>
        </w:rPr>
      </w:pPr>
      <w:r w:rsidRPr="003547F0">
        <w:rPr>
          <w:rFonts w:ascii="Roboto" w:hAnsi="Roboto"/>
          <w:color w:val="000000" w:themeColor="text1"/>
          <w:sz w:val="22"/>
        </w:rPr>
        <w:t>Contact with latex</w:t>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r w:rsidRPr="003547F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9AF27393D9764339A605950AC248DC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5F29" w:rsidRPr="003547F0">
            <w:rPr>
              <w:rFonts w:ascii="Roboto" w:hAnsi="Roboto"/>
              <w:color w:val="000000" w:themeColor="text1"/>
              <w:sz w:val="22"/>
            </w:rPr>
            <w:t>Not applicable</w:t>
          </w:r>
        </w:sdtContent>
      </w:sdt>
    </w:p>
    <w:p w14:paraId="4E1645F3" w14:textId="77777777" w:rsidR="009B4FBC" w:rsidRPr="003547F0" w:rsidRDefault="00FE43D4" w:rsidP="009B4FBC">
      <w:pPr>
        <w:rPr>
          <w:rFonts w:ascii="Roboto" w:hAnsi="Roboto"/>
          <w:sz w:val="22"/>
        </w:rPr>
      </w:pPr>
      <w:r w:rsidRPr="003547F0">
        <w:rPr>
          <w:rFonts w:ascii="Roboto" w:hAnsi="Roboto"/>
        </w:rPr>
      </w:r>
      <w:r w:rsidRPr="003547F0">
        <w:rPr>
          <w:rFonts w:ascii="Roboto" w:hAnsi="Roboto"/>
        </w:rPr>
        <w:pict w14:anchorId="0EAE5FCC">
          <v:rect id="Horizontal Line 13" o:spid="_x0000_s2051"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47864ADA" w14:textId="77777777" w:rsidR="009B4FBC" w:rsidRPr="003547F0" w:rsidRDefault="009B4FBC" w:rsidP="009B4FBC">
      <w:pPr>
        <w:pStyle w:val="Heading2"/>
        <w:spacing w:line="240" w:lineRule="auto"/>
        <w:rPr>
          <w:rFonts w:ascii="Roboto" w:hAnsi="Roboto"/>
          <w:sz w:val="22"/>
          <w:szCs w:val="22"/>
        </w:rPr>
      </w:pPr>
      <w:r w:rsidRPr="003547F0">
        <w:rPr>
          <w:rFonts w:ascii="Roboto" w:hAnsi="Roboto"/>
          <w:sz w:val="22"/>
          <w:szCs w:val="22"/>
        </w:rPr>
        <w:t>Physical Abilities</w:t>
      </w:r>
    </w:p>
    <w:p w14:paraId="05F2634B" w14:textId="1A1F5C18" w:rsidR="009B4FBC" w:rsidRPr="003547F0" w:rsidRDefault="009B4FBC" w:rsidP="009B4FBC">
      <w:pPr>
        <w:rPr>
          <w:rFonts w:ascii="Roboto" w:hAnsi="Roboto"/>
          <w:color w:val="000000" w:themeColor="text1"/>
          <w:sz w:val="22"/>
        </w:rPr>
      </w:pPr>
      <w:r w:rsidRPr="003547F0">
        <w:rPr>
          <w:rFonts w:ascii="Roboto" w:hAnsi="Roboto"/>
          <w:sz w:val="22"/>
        </w:rPr>
        <w:t>Prolonged repetitive movements or actions</w:t>
      </w:r>
      <w:r w:rsidRPr="003547F0">
        <w:rPr>
          <w:rFonts w:ascii="Roboto" w:hAnsi="Roboto"/>
          <w:sz w:val="22"/>
        </w:rPr>
        <w:tab/>
      </w:r>
      <w:r w:rsidRPr="003547F0">
        <w:rPr>
          <w:rFonts w:ascii="Roboto" w:hAnsi="Roboto"/>
          <w:sz w:val="22"/>
        </w:rPr>
        <w:tab/>
      </w:r>
      <w:r w:rsidRPr="003547F0">
        <w:rPr>
          <w:rFonts w:ascii="Roboto" w:hAnsi="Roboto"/>
          <w:b/>
          <w:bCs/>
          <w:color w:val="E73238" w:themeColor="accent2"/>
          <w:sz w:val="22"/>
        </w:rPr>
        <w:tab/>
      </w:r>
      <w:r w:rsidRPr="003547F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A2AD157394834C7CA47858F683323A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5F29" w:rsidRPr="003547F0">
            <w:rPr>
              <w:rFonts w:ascii="Roboto" w:hAnsi="Roboto"/>
              <w:color w:val="000000" w:themeColor="text1"/>
              <w:sz w:val="22"/>
            </w:rPr>
            <w:t>Not applicable</w:t>
          </w:r>
        </w:sdtContent>
      </w:sdt>
    </w:p>
    <w:p w14:paraId="3ED7DC68" w14:textId="27EA5250" w:rsidR="009B4FBC" w:rsidRPr="003547F0" w:rsidRDefault="009B4FBC" w:rsidP="009B4FBC">
      <w:pPr>
        <w:shd w:val="clear" w:color="auto" w:fill="C5D2DA" w:themeFill="background2" w:themeFillShade="E6"/>
        <w:rPr>
          <w:rFonts w:ascii="Roboto" w:hAnsi="Roboto"/>
          <w:b/>
          <w:bCs/>
          <w:color w:val="E73238" w:themeColor="accent2"/>
          <w:sz w:val="22"/>
        </w:rPr>
      </w:pPr>
      <w:r w:rsidRPr="003547F0">
        <w:rPr>
          <w:rFonts w:ascii="Roboto" w:hAnsi="Roboto"/>
          <w:sz w:val="22"/>
        </w:rPr>
        <w:t>Moving or handling heavy loads</w:t>
      </w:r>
      <w:r w:rsidRPr="003547F0">
        <w:rPr>
          <w:rFonts w:ascii="Roboto" w:hAnsi="Roboto"/>
          <w:b/>
          <w:bCs/>
          <w:color w:val="E73238" w:themeColor="accent2"/>
          <w:sz w:val="22"/>
        </w:rPr>
        <w:tab/>
      </w:r>
      <w:r w:rsidRPr="003547F0">
        <w:rPr>
          <w:rFonts w:ascii="Roboto" w:hAnsi="Roboto"/>
          <w:b/>
          <w:bCs/>
          <w:color w:val="E73238" w:themeColor="accent2"/>
          <w:sz w:val="22"/>
        </w:rPr>
        <w:tab/>
      </w:r>
      <w:r w:rsidRPr="003547F0">
        <w:rPr>
          <w:rFonts w:ascii="Roboto" w:hAnsi="Roboto"/>
          <w:b/>
          <w:bCs/>
          <w:color w:val="E73238" w:themeColor="accent2"/>
          <w:sz w:val="22"/>
        </w:rPr>
        <w:tab/>
      </w:r>
      <w:r w:rsidRPr="003547F0">
        <w:rPr>
          <w:rFonts w:ascii="Roboto" w:hAnsi="Roboto"/>
          <w:b/>
          <w:bCs/>
          <w:color w:val="E73238" w:themeColor="accent2"/>
          <w:sz w:val="22"/>
        </w:rPr>
        <w:tab/>
      </w:r>
      <w:r w:rsidRPr="003547F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0ADC1E7DF2CE4408BCFE031C6382E41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D45F29" w:rsidRPr="003547F0">
            <w:rPr>
              <w:rFonts w:ascii="Roboto" w:hAnsi="Roboto"/>
              <w:color w:val="000000" w:themeColor="text1"/>
              <w:sz w:val="22"/>
            </w:rPr>
            <w:t>Not applicable</w:t>
          </w:r>
        </w:sdtContent>
      </w:sdt>
    </w:p>
    <w:p w14:paraId="132792A3" w14:textId="3CC5D5C4" w:rsidR="000B219D" w:rsidRPr="00360A6D" w:rsidRDefault="00FE43D4" w:rsidP="00360A6D">
      <w:pPr>
        <w:spacing w:before="0" w:after="0"/>
        <w:rPr>
          <w:rFonts w:ascii="Roboto" w:hAnsi="Roboto"/>
          <w:color w:val="000000" w:themeColor="text1"/>
          <w:sz w:val="22"/>
        </w:rPr>
      </w:pPr>
      <w:r w:rsidRPr="003547F0">
        <w:rPr>
          <w:rFonts w:ascii="Roboto" w:hAnsi="Roboto"/>
        </w:rPr>
      </w:r>
      <w:r w:rsidRPr="003547F0">
        <w:rPr>
          <w:rFonts w:ascii="Roboto" w:hAnsi="Roboto"/>
        </w:rPr>
        <w:pict w14:anchorId="77E66FFD">
          <v:rect id="Horizontal Line 14" o:spid="_x0000_s2050" style="width:527.3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sectPr w:rsidR="000B219D" w:rsidRPr="00360A6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ADBB3" w14:textId="77777777" w:rsidR="00FE43D4" w:rsidRDefault="00FE43D4" w:rsidP="00850136">
      <w:r>
        <w:separator/>
      </w:r>
    </w:p>
  </w:endnote>
  <w:endnote w:type="continuationSeparator" w:id="0">
    <w:p w14:paraId="4F930A2F" w14:textId="77777777" w:rsidR="00FE43D4" w:rsidRDefault="00FE43D4" w:rsidP="00850136">
      <w:r>
        <w:continuationSeparator/>
      </w:r>
    </w:p>
  </w:endnote>
  <w:endnote w:type="continuationNotice" w:id="1">
    <w:p w14:paraId="624AA55F" w14:textId="77777777" w:rsidR="00FE43D4" w:rsidRDefault="00FE43D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38E3" w14:textId="77777777" w:rsidR="00FE43D4" w:rsidRDefault="00FE43D4" w:rsidP="00850136">
      <w:r>
        <w:separator/>
      </w:r>
    </w:p>
  </w:footnote>
  <w:footnote w:type="continuationSeparator" w:id="0">
    <w:p w14:paraId="6E305B17" w14:textId="77777777" w:rsidR="00FE43D4" w:rsidRDefault="00FE43D4" w:rsidP="00850136">
      <w:r>
        <w:continuationSeparator/>
      </w:r>
    </w:p>
  </w:footnote>
  <w:footnote w:type="continuationNotice" w:id="1">
    <w:p w14:paraId="7CA422E6" w14:textId="77777777" w:rsidR="00FE43D4" w:rsidRDefault="00FE43D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A1E"/>
    <w:multiLevelType w:val="multilevel"/>
    <w:tmpl w:val="9A8C97F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12CB5"/>
    <w:multiLevelType w:val="multilevel"/>
    <w:tmpl w:val="9044084E"/>
    <w:lvl w:ilvl="0">
      <w:start w:val="1"/>
      <w:numFmt w:val="decimal"/>
      <w:lvlText w:val="%1."/>
      <w:lvlJc w:val="left"/>
      <w:pPr>
        <w:tabs>
          <w:tab w:val="num" w:pos="0"/>
        </w:tabs>
        <w:ind w:left="1440" w:hanging="360"/>
      </w:pPr>
      <w:rPr>
        <w:color w:val="002E3B" w:themeColor="accent1"/>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5412E"/>
    <w:multiLevelType w:val="multilevel"/>
    <w:tmpl w:val="A11E8FF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38513F2F"/>
    <w:multiLevelType w:val="hybridMultilevel"/>
    <w:tmpl w:val="A6AA7AFE"/>
    <w:lvl w:ilvl="0" w:tplc="C7F24D3C">
      <w:start w:val="1"/>
      <w:numFmt w:val="decimal"/>
      <w:lvlText w:val="%1."/>
      <w:lvlJc w:val="left"/>
      <w:pPr>
        <w:ind w:left="36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10"/>
  </w:num>
  <w:num w:numId="2" w16cid:durableId="1468011908">
    <w:abstractNumId w:val="6"/>
  </w:num>
  <w:num w:numId="3" w16cid:durableId="1960061751">
    <w:abstractNumId w:val="5"/>
  </w:num>
  <w:num w:numId="4" w16cid:durableId="1331520153">
    <w:abstractNumId w:val="12"/>
  </w:num>
  <w:num w:numId="5" w16cid:durableId="1893731709">
    <w:abstractNumId w:val="8"/>
  </w:num>
  <w:num w:numId="6" w16cid:durableId="1357728833">
    <w:abstractNumId w:val="7"/>
  </w:num>
  <w:num w:numId="7" w16cid:durableId="1107307906">
    <w:abstractNumId w:val="4"/>
  </w:num>
  <w:num w:numId="8" w16cid:durableId="512182663">
    <w:abstractNumId w:val="1"/>
  </w:num>
  <w:num w:numId="9" w16cid:durableId="636883447">
    <w:abstractNumId w:val="14"/>
  </w:num>
  <w:num w:numId="10" w16cid:durableId="74933991">
    <w:abstractNumId w:val="15"/>
  </w:num>
  <w:num w:numId="11" w16cid:durableId="1388648237">
    <w:abstractNumId w:val="11"/>
  </w:num>
  <w:num w:numId="12" w16cid:durableId="206454054">
    <w:abstractNumId w:val="3"/>
  </w:num>
  <w:num w:numId="13" w16cid:durableId="543445794">
    <w:abstractNumId w:val="17"/>
  </w:num>
  <w:num w:numId="14" w16cid:durableId="812990400">
    <w:abstractNumId w:val="13"/>
  </w:num>
  <w:num w:numId="15" w16cid:durableId="198130965">
    <w:abstractNumId w:val="16"/>
  </w:num>
  <w:num w:numId="16" w16cid:durableId="1920477920">
    <w:abstractNumId w:val="0"/>
  </w:num>
  <w:num w:numId="17" w16cid:durableId="2104185820">
    <w:abstractNumId w:val="9"/>
  </w:num>
  <w:num w:numId="18" w16cid:durableId="622158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A5FF8"/>
    <w:rsid w:val="000B219D"/>
    <w:rsid w:val="000C0931"/>
    <w:rsid w:val="000E34C2"/>
    <w:rsid w:val="00111D9F"/>
    <w:rsid w:val="00142290"/>
    <w:rsid w:val="001435B8"/>
    <w:rsid w:val="00145231"/>
    <w:rsid w:val="001546B1"/>
    <w:rsid w:val="001579E8"/>
    <w:rsid w:val="001A2647"/>
    <w:rsid w:val="001B067E"/>
    <w:rsid w:val="001B565F"/>
    <w:rsid w:val="00207344"/>
    <w:rsid w:val="0021140E"/>
    <w:rsid w:val="00232309"/>
    <w:rsid w:val="00244212"/>
    <w:rsid w:val="00256C9F"/>
    <w:rsid w:val="002666B4"/>
    <w:rsid w:val="00270F82"/>
    <w:rsid w:val="00271BCD"/>
    <w:rsid w:val="002B10B5"/>
    <w:rsid w:val="002B5854"/>
    <w:rsid w:val="002C7987"/>
    <w:rsid w:val="002D5804"/>
    <w:rsid w:val="002D75C9"/>
    <w:rsid w:val="00341D3D"/>
    <w:rsid w:val="00351A95"/>
    <w:rsid w:val="003547F0"/>
    <w:rsid w:val="0035739F"/>
    <w:rsid w:val="00360A6D"/>
    <w:rsid w:val="003948DC"/>
    <w:rsid w:val="00396F40"/>
    <w:rsid w:val="003979F4"/>
    <w:rsid w:val="003A34A2"/>
    <w:rsid w:val="003C3F9A"/>
    <w:rsid w:val="003E4EAC"/>
    <w:rsid w:val="00451ED9"/>
    <w:rsid w:val="00462EA0"/>
    <w:rsid w:val="00482867"/>
    <w:rsid w:val="004A3DAA"/>
    <w:rsid w:val="004C2AD4"/>
    <w:rsid w:val="004D46AB"/>
    <w:rsid w:val="004D60E8"/>
    <w:rsid w:val="004F3A07"/>
    <w:rsid w:val="00527707"/>
    <w:rsid w:val="00576EA5"/>
    <w:rsid w:val="00577C4D"/>
    <w:rsid w:val="00587D40"/>
    <w:rsid w:val="00595EEB"/>
    <w:rsid w:val="00597215"/>
    <w:rsid w:val="005B29A7"/>
    <w:rsid w:val="00601792"/>
    <w:rsid w:val="00633449"/>
    <w:rsid w:val="00640CC3"/>
    <w:rsid w:val="00663881"/>
    <w:rsid w:val="006807C5"/>
    <w:rsid w:val="006C3E01"/>
    <w:rsid w:val="006D162A"/>
    <w:rsid w:val="006E3F8E"/>
    <w:rsid w:val="006F0DDE"/>
    <w:rsid w:val="00722340"/>
    <w:rsid w:val="00783F34"/>
    <w:rsid w:val="007A0463"/>
    <w:rsid w:val="007B287A"/>
    <w:rsid w:val="007D5C4A"/>
    <w:rsid w:val="007E77F9"/>
    <w:rsid w:val="00812F3B"/>
    <w:rsid w:val="00821D1F"/>
    <w:rsid w:val="00850136"/>
    <w:rsid w:val="00883B4C"/>
    <w:rsid w:val="00886EF0"/>
    <w:rsid w:val="008A448A"/>
    <w:rsid w:val="008B0F71"/>
    <w:rsid w:val="008C7CEF"/>
    <w:rsid w:val="008F1F12"/>
    <w:rsid w:val="00923285"/>
    <w:rsid w:val="0093666C"/>
    <w:rsid w:val="00936CA7"/>
    <w:rsid w:val="009548CE"/>
    <w:rsid w:val="009608CA"/>
    <w:rsid w:val="00986B11"/>
    <w:rsid w:val="009B4FBC"/>
    <w:rsid w:val="009C137A"/>
    <w:rsid w:val="009D00FB"/>
    <w:rsid w:val="009D0E68"/>
    <w:rsid w:val="009D1D17"/>
    <w:rsid w:val="00A005B0"/>
    <w:rsid w:val="00A013BA"/>
    <w:rsid w:val="00A2516E"/>
    <w:rsid w:val="00A40716"/>
    <w:rsid w:val="00A574E8"/>
    <w:rsid w:val="00A64E71"/>
    <w:rsid w:val="00A74C90"/>
    <w:rsid w:val="00AA14DD"/>
    <w:rsid w:val="00AA762D"/>
    <w:rsid w:val="00B117FA"/>
    <w:rsid w:val="00B3282B"/>
    <w:rsid w:val="00B66503"/>
    <w:rsid w:val="00B8051F"/>
    <w:rsid w:val="00B86D2F"/>
    <w:rsid w:val="00B9140F"/>
    <w:rsid w:val="00BA0543"/>
    <w:rsid w:val="00BA4938"/>
    <w:rsid w:val="00BB1088"/>
    <w:rsid w:val="00BD5FBF"/>
    <w:rsid w:val="00C37E2C"/>
    <w:rsid w:val="00C6007A"/>
    <w:rsid w:val="00C67C48"/>
    <w:rsid w:val="00C721CF"/>
    <w:rsid w:val="00C836E2"/>
    <w:rsid w:val="00C86602"/>
    <w:rsid w:val="00C8781A"/>
    <w:rsid w:val="00C9549D"/>
    <w:rsid w:val="00CA14C3"/>
    <w:rsid w:val="00CB1D5C"/>
    <w:rsid w:val="00CB500A"/>
    <w:rsid w:val="00CC42EE"/>
    <w:rsid w:val="00CD4E5C"/>
    <w:rsid w:val="00CE2869"/>
    <w:rsid w:val="00CE75C9"/>
    <w:rsid w:val="00CF12EC"/>
    <w:rsid w:val="00CF2A12"/>
    <w:rsid w:val="00CF45D5"/>
    <w:rsid w:val="00D03506"/>
    <w:rsid w:val="00D41E20"/>
    <w:rsid w:val="00D45F29"/>
    <w:rsid w:val="00D56D51"/>
    <w:rsid w:val="00D56E08"/>
    <w:rsid w:val="00D6311A"/>
    <w:rsid w:val="00D86E92"/>
    <w:rsid w:val="00DA0322"/>
    <w:rsid w:val="00DA60BA"/>
    <w:rsid w:val="00DC222E"/>
    <w:rsid w:val="00E13B1E"/>
    <w:rsid w:val="00E35221"/>
    <w:rsid w:val="00E37A82"/>
    <w:rsid w:val="00E416F9"/>
    <w:rsid w:val="00E51761"/>
    <w:rsid w:val="00E67940"/>
    <w:rsid w:val="00E76E9F"/>
    <w:rsid w:val="00E87318"/>
    <w:rsid w:val="00E907DE"/>
    <w:rsid w:val="00EC1ECD"/>
    <w:rsid w:val="00EC6636"/>
    <w:rsid w:val="00EF14A1"/>
    <w:rsid w:val="00F02D31"/>
    <w:rsid w:val="00F46BA1"/>
    <w:rsid w:val="00F51161"/>
    <w:rsid w:val="00F56318"/>
    <w:rsid w:val="00F9545A"/>
    <w:rsid w:val="00FC191A"/>
    <w:rsid w:val="00FD7026"/>
    <w:rsid w:val="00FE3660"/>
    <w:rsid w:val="00FE4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qFormat/>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earcherdevelopmentconcorda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72B49F3C427410C8228E21F041C4FA6"/>
        <w:category>
          <w:name w:val="General"/>
          <w:gallery w:val="placeholder"/>
        </w:category>
        <w:types>
          <w:type w:val="bbPlcHdr"/>
        </w:types>
        <w:behaviors>
          <w:behavior w:val="content"/>
        </w:behaviors>
        <w:guid w:val="{5C9E80F9-E528-4D33-9C14-22D75DE26649}"/>
      </w:docPartPr>
      <w:docPartBody>
        <w:p w:rsidR="00415C9B" w:rsidRDefault="00415C9B" w:rsidP="00415C9B">
          <w:pPr>
            <w:pStyle w:val="A72B49F3C427410C8228E21F041C4FA6"/>
          </w:pPr>
          <w:r w:rsidRPr="00F95BCC">
            <w:rPr>
              <w:rStyle w:val="PlaceholderText"/>
              <w:rFonts w:ascii="Roboto" w:hAnsi="Roboto"/>
              <w:color w:val="auto"/>
              <w:sz w:val="22"/>
              <w:highlight w:val="cyan"/>
            </w:rPr>
            <w:t>Choose an item.</w:t>
          </w:r>
        </w:p>
      </w:docPartBody>
    </w:docPart>
    <w:docPart>
      <w:docPartPr>
        <w:name w:val="0E0991F767384DF48BCA064801DCB5FA"/>
        <w:category>
          <w:name w:val="General"/>
          <w:gallery w:val="placeholder"/>
        </w:category>
        <w:types>
          <w:type w:val="bbPlcHdr"/>
        </w:types>
        <w:behaviors>
          <w:behavior w:val="content"/>
        </w:behaviors>
        <w:guid w:val="{97FD34AA-69AE-4F47-8DAC-0F372FA12864}"/>
      </w:docPartPr>
      <w:docPartBody>
        <w:p w:rsidR="00415C9B" w:rsidRDefault="00415C9B" w:rsidP="00415C9B">
          <w:pPr>
            <w:pStyle w:val="0E0991F767384DF48BCA064801DCB5FA"/>
          </w:pPr>
          <w:r w:rsidRPr="00F95BCC">
            <w:rPr>
              <w:rStyle w:val="PlaceholderText"/>
              <w:rFonts w:ascii="Roboto" w:hAnsi="Roboto"/>
              <w:color w:val="auto"/>
              <w:sz w:val="22"/>
              <w:shd w:val="clear" w:color="auto" w:fill="00FFFF"/>
            </w:rPr>
            <w:t>Choose an item.</w:t>
          </w:r>
        </w:p>
      </w:docPartBody>
    </w:docPart>
    <w:docPart>
      <w:docPartPr>
        <w:name w:val="4E6E653629CE442282B0C1F82AF026EC"/>
        <w:category>
          <w:name w:val="General"/>
          <w:gallery w:val="placeholder"/>
        </w:category>
        <w:types>
          <w:type w:val="bbPlcHdr"/>
        </w:types>
        <w:behaviors>
          <w:behavior w:val="content"/>
        </w:behaviors>
        <w:guid w:val="{3A1E059E-A19D-4862-BDD7-C83655A836E3}"/>
      </w:docPartPr>
      <w:docPartBody>
        <w:p w:rsidR="00415C9B" w:rsidRDefault="00415C9B" w:rsidP="00415C9B">
          <w:pPr>
            <w:pStyle w:val="4E6E653629CE442282B0C1F82AF026EC"/>
          </w:pPr>
          <w:r w:rsidRPr="00E416F9">
            <w:rPr>
              <w:rStyle w:val="PlaceholderText"/>
              <w:rFonts w:ascii="Roboto" w:hAnsi="Roboto"/>
              <w:sz w:val="22"/>
              <w:shd w:val="clear" w:color="auto" w:fill="00FFFF"/>
            </w:rPr>
            <w:t>Choose an item.</w:t>
          </w:r>
        </w:p>
      </w:docPartBody>
    </w:docPart>
    <w:docPart>
      <w:docPartPr>
        <w:name w:val="9E8D59D746B74FFBB2311B8B6E81E70A"/>
        <w:category>
          <w:name w:val="General"/>
          <w:gallery w:val="placeholder"/>
        </w:category>
        <w:types>
          <w:type w:val="bbPlcHdr"/>
        </w:types>
        <w:behaviors>
          <w:behavior w:val="content"/>
        </w:behaviors>
        <w:guid w:val="{930E39D0-B523-44EF-BDAE-CC232DBDD1BC}"/>
      </w:docPartPr>
      <w:docPartBody>
        <w:p w:rsidR="00415C9B" w:rsidRDefault="00415C9B" w:rsidP="00415C9B">
          <w:pPr>
            <w:pStyle w:val="9E8D59D746B74FFBB2311B8B6E81E70A"/>
          </w:pPr>
          <w:r w:rsidRPr="00E416F9">
            <w:rPr>
              <w:rStyle w:val="PlaceholderText"/>
              <w:rFonts w:ascii="Roboto" w:hAnsi="Roboto"/>
              <w:sz w:val="22"/>
              <w:shd w:val="clear" w:color="auto" w:fill="00FFFF"/>
            </w:rPr>
            <w:t>Choose an item.</w:t>
          </w:r>
        </w:p>
      </w:docPartBody>
    </w:docPart>
    <w:docPart>
      <w:docPartPr>
        <w:name w:val="25FEECD94E494CB184D24B6B19892A6D"/>
        <w:category>
          <w:name w:val="General"/>
          <w:gallery w:val="placeholder"/>
        </w:category>
        <w:types>
          <w:type w:val="bbPlcHdr"/>
        </w:types>
        <w:behaviors>
          <w:behavior w:val="content"/>
        </w:behaviors>
        <w:guid w:val="{BA27433F-E133-46C5-8C4E-1A61E11413FE}"/>
      </w:docPartPr>
      <w:docPartBody>
        <w:p w:rsidR="00415C9B" w:rsidRDefault="00415C9B" w:rsidP="00415C9B">
          <w:pPr>
            <w:pStyle w:val="25FEECD94E494CB184D24B6B19892A6D"/>
          </w:pPr>
          <w:r w:rsidRPr="00E416F9">
            <w:rPr>
              <w:rStyle w:val="PlaceholderText"/>
              <w:rFonts w:ascii="Roboto" w:hAnsi="Roboto"/>
              <w:sz w:val="22"/>
              <w:shd w:val="clear" w:color="auto" w:fill="00FFFF"/>
            </w:rPr>
            <w:t>Choose an item.</w:t>
          </w:r>
        </w:p>
      </w:docPartBody>
    </w:docPart>
    <w:docPart>
      <w:docPartPr>
        <w:name w:val="6CF7349BB2374013B93EB04FF7FE91F2"/>
        <w:category>
          <w:name w:val="General"/>
          <w:gallery w:val="placeholder"/>
        </w:category>
        <w:types>
          <w:type w:val="bbPlcHdr"/>
        </w:types>
        <w:behaviors>
          <w:behavior w:val="content"/>
        </w:behaviors>
        <w:guid w:val="{33AA42E0-40C5-47F1-B1D4-5178FA05580B}"/>
      </w:docPartPr>
      <w:docPartBody>
        <w:p w:rsidR="00415C9B" w:rsidRDefault="00415C9B" w:rsidP="00415C9B">
          <w:pPr>
            <w:pStyle w:val="6CF7349BB2374013B93EB04FF7FE91F2"/>
          </w:pPr>
          <w:r w:rsidRPr="00E416F9">
            <w:rPr>
              <w:rStyle w:val="PlaceholderText"/>
              <w:rFonts w:ascii="Roboto" w:hAnsi="Roboto"/>
              <w:sz w:val="22"/>
              <w:shd w:val="clear" w:color="auto" w:fill="00FFFF"/>
            </w:rPr>
            <w:t>Choose an item.</w:t>
          </w:r>
        </w:p>
      </w:docPartBody>
    </w:docPart>
    <w:docPart>
      <w:docPartPr>
        <w:name w:val="CC3747BA74D5400F97B113A5F469B323"/>
        <w:category>
          <w:name w:val="General"/>
          <w:gallery w:val="placeholder"/>
        </w:category>
        <w:types>
          <w:type w:val="bbPlcHdr"/>
        </w:types>
        <w:behaviors>
          <w:behavior w:val="content"/>
        </w:behaviors>
        <w:guid w:val="{F6CD8ACE-9600-4996-9B9B-48B657E5F614}"/>
      </w:docPartPr>
      <w:docPartBody>
        <w:p w:rsidR="00415C9B" w:rsidRDefault="00415C9B" w:rsidP="00415C9B">
          <w:pPr>
            <w:pStyle w:val="CC3747BA74D5400F97B113A5F469B323"/>
          </w:pPr>
          <w:r w:rsidRPr="00E416F9">
            <w:rPr>
              <w:rStyle w:val="PlaceholderText"/>
              <w:rFonts w:ascii="Roboto" w:hAnsi="Roboto"/>
              <w:sz w:val="22"/>
              <w:shd w:val="clear" w:color="auto" w:fill="00FFFF"/>
            </w:rPr>
            <w:t>Choose an item.</w:t>
          </w:r>
        </w:p>
      </w:docPartBody>
    </w:docPart>
    <w:docPart>
      <w:docPartPr>
        <w:name w:val="5F84F5AC18614D3DB559061C0833A4EF"/>
        <w:category>
          <w:name w:val="General"/>
          <w:gallery w:val="placeholder"/>
        </w:category>
        <w:types>
          <w:type w:val="bbPlcHdr"/>
        </w:types>
        <w:behaviors>
          <w:behavior w:val="content"/>
        </w:behaviors>
        <w:guid w:val="{2ADE9C38-747A-4025-8402-DB10431A0304}"/>
      </w:docPartPr>
      <w:docPartBody>
        <w:p w:rsidR="00415C9B" w:rsidRDefault="00415C9B" w:rsidP="00415C9B">
          <w:pPr>
            <w:pStyle w:val="5F84F5AC18614D3DB559061C0833A4EF"/>
          </w:pPr>
          <w:r w:rsidRPr="00E416F9">
            <w:rPr>
              <w:rStyle w:val="PlaceholderText"/>
              <w:rFonts w:ascii="Roboto" w:hAnsi="Roboto"/>
              <w:sz w:val="22"/>
              <w:shd w:val="clear" w:color="auto" w:fill="00FFFF"/>
            </w:rPr>
            <w:t>Choose an item.</w:t>
          </w:r>
        </w:p>
      </w:docPartBody>
    </w:docPart>
    <w:docPart>
      <w:docPartPr>
        <w:name w:val="9E942EF31247431B8272AE8C29171E98"/>
        <w:category>
          <w:name w:val="General"/>
          <w:gallery w:val="placeholder"/>
        </w:category>
        <w:types>
          <w:type w:val="bbPlcHdr"/>
        </w:types>
        <w:behaviors>
          <w:behavior w:val="content"/>
        </w:behaviors>
        <w:guid w:val="{FC545FE9-BC08-461D-A76A-FB13B3866539}"/>
      </w:docPartPr>
      <w:docPartBody>
        <w:p w:rsidR="00415C9B" w:rsidRDefault="00415C9B" w:rsidP="00415C9B">
          <w:pPr>
            <w:pStyle w:val="9E942EF31247431B8272AE8C29171E98"/>
          </w:pPr>
          <w:r w:rsidRPr="00E416F9">
            <w:rPr>
              <w:rStyle w:val="PlaceholderText"/>
              <w:rFonts w:ascii="Roboto" w:hAnsi="Roboto"/>
              <w:sz w:val="22"/>
              <w:shd w:val="clear" w:color="auto" w:fill="00FFFF"/>
            </w:rPr>
            <w:t>Choose an item.</w:t>
          </w:r>
        </w:p>
      </w:docPartBody>
    </w:docPart>
    <w:docPart>
      <w:docPartPr>
        <w:name w:val="288FB60D395A487FB9F4DFA098B57088"/>
        <w:category>
          <w:name w:val="General"/>
          <w:gallery w:val="placeholder"/>
        </w:category>
        <w:types>
          <w:type w:val="bbPlcHdr"/>
        </w:types>
        <w:behaviors>
          <w:behavior w:val="content"/>
        </w:behaviors>
        <w:guid w:val="{949A88BB-7E26-479F-A475-A53F9F94F537}"/>
      </w:docPartPr>
      <w:docPartBody>
        <w:p w:rsidR="00415C9B" w:rsidRDefault="00415C9B" w:rsidP="00415C9B">
          <w:pPr>
            <w:pStyle w:val="288FB60D395A487FB9F4DFA098B57088"/>
          </w:pPr>
          <w:r w:rsidRPr="00E416F9">
            <w:rPr>
              <w:rStyle w:val="PlaceholderText"/>
              <w:rFonts w:ascii="Roboto" w:hAnsi="Roboto"/>
              <w:sz w:val="22"/>
              <w:shd w:val="clear" w:color="auto" w:fill="00FFFF"/>
            </w:rPr>
            <w:t>Choose an item.</w:t>
          </w:r>
        </w:p>
      </w:docPartBody>
    </w:docPart>
    <w:docPart>
      <w:docPartPr>
        <w:name w:val="B2057FD6D4194F47B8179DFC305415A9"/>
        <w:category>
          <w:name w:val="General"/>
          <w:gallery w:val="placeholder"/>
        </w:category>
        <w:types>
          <w:type w:val="bbPlcHdr"/>
        </w:types>
        <w:behaviors>
          <w:behavior w:val="content"/>
        </w:behaviors>
        <w:guid w:val="{C9E58589-401D-48EE-AF37-11DA7130DF16}"/>
      </w:docPartPr>
      <w:docPartBody>
        <w:p w:rsidR="00415C9B" w:rsidRDefault="00415C9B" w:rsidP="00415C9B">
          <w:pPr>
            <w:pStyle w:val="B2057FD6D4194F47B8179DFC305415A9"/>
          </w:pPr>
          <w:r w:rsidRPr="00E416F9">
            <w:rPr>
              <w:rStyle w:val="PlaceholderText"/>
              <w:rFonts w:ascii="Roboto" w:hAnsi="Roboto"/>
              <w:sz w:val="22"/>
              <w:shd w:val="clear" w:color="auto" w:fill="00FFFF"/>
            </w:rPr>
            <w:t>Choose an item.</w:t>
          </w:r>
        </w:p>
      </w:docPartBody>
    </w:docPart>
    <w:docPart>
      <w:docPartPr>
        <w:name w:val="CF15163E0597400D967A5FB2E316BDC1"/>
        <w:category>
          <w:name w:val="General"/>
          <w:gallery w:val="placeholder"/>
        </w:category>
        <w:types>
          <w:type w:val="bbPlcHdr"/>
        </w:types>
        <w:behaviors>
          <w:behavior w:val="content"/>
        </w:behaviors>
        <w:guid w:val="{95DD1117-B902-4205-912C-DEDA7C18B1CC}"/>
      </w:docPartPr>
      <w:docPartBody>
        <w:p w:rsidR="00415C9B" w:rsidRDefault="00415C9B" w:rsidP="00415C9B">
          <w:pPr>
            <w:pStyle w:val="CF15163E0597400D967A5FB2E316BDC1"/>
          </w:pPr>
          <w:r w:rsidRPr="00652A6C">
            <w:rPr>
              <w:rStyle w:val="PlaceholderText"/>
              <w:rFonts w:ascii="Roboto" w:hAnsi="Roboto"/>
              <w:sz w:val="22"/>
              <w:shd w:val="clear" w:color="auto" w:fill="00FFFF"/>
            </w:rPr>
            <w:t>Choose an item.</w:t>
          </w:r>
        </w:p>
      </w:docPartBody>
    </w:docPart>
    <w:docPart>
      <w:docPartPr>
        <w:name w:val="E1B0D90046964B79B216D03640D8B2CA"/>
        <w:category>
          <w:name w:val="General"/>
          <w:gallery w:val="placeholder"/>
        </w:category>
        <w:types>
          <w:type w:val="bbPlcHdr"/>
        </w:types>
        <w:behaviors>
          <w:behavior w:val="content"/>
        </w:behaviors>
        <w:guid w:val="{F0BB7BBC-65F4-432B-AE94-A4891D63315B}"/>
      </w:docPartPr>
      <w:docPartBody>
        <w:p w:rsidR="00415C9B" w:rsidRDefault="00415C9B" w:rsidP="00415C9B">
          <w:pPr>
            <w:pStyle w:val="E1B0D90046964B79B216D03640D8B2CA"/>
          </w:pPr>
          <w:r w:rsidRPr="00E416F9">
            <w:rPr>
              <w:rStyle w:val="PlaceholderText"/>
              <w:rFonts w:ascii="Roboto" w:hAnsi="Roboto"/>
              <w:sz w:val="22"/>
              <w:shd w:val="clear" w:color="auto" w:fill="00FFFF"/>
            </w:rPr>
            <w:t>Choose an item.</w:t>
          </w:r>
        </w:p>
      </w:docPartBody>
    </w:docPart>
    <w:docPart>
      <w:docPartPr>
        <w:name w:val="56F1A97660814DFDB9A6E4582923CF08"/>
        <w:category>
          <w:name w:val="General"/>
          <w:gallery w:val="placeholder"/>
        </w:category>
        <w:types>
          <w:type w:val="bbPlcHdr"/>
        </w:types>
        <w:behaviors>
          <w:behavior w:val="content"/>
        </w:behaviors>
        <w:guid w:val="{72AE9945-055F-4F8F-B7CA-82B816AAB66F}"/>
      </w:docPartPr>
      <w:docPartBody>
        <w:p w:rsidR="00415C9B" w:rsidRDefault="00415C9B" w:rsidP="00415C9B">
          <w:pPr>
            <w:pStyle w:val="56F1A97660814DFDB9A6E4582923CF08"/>
          </w:pPr>
          <w:r w:rsidRPr="00E416F9">
            <w:rPr>
              <w:rStyle w:val="PlaceholderText"/>
              <w:rFonts w:ascii="Roboto" w:hAnsi="Roboto"/>
              <w:sz w:val="22"/>
              <w:shd w:val="clear" w:color="auto" w:fill="00FFFF"/>
            </w:rPr>
            <w:t>Choose an item.</w:t>
          </w:r>
        </w:p>
      </w:docPartBody>
    </w:docPart>
    <w:docPart>
      <w:docPartPr>
        <w:name w:val="B5F2288F9A7F4B7887E95EF26B645FE4"/>
        <w:category>
          <w:name w:val="General"/>
          <w:gallery w:val="placeholder"/>
        </w:category>
        <w:types>
          <w:type w:val="bbPlcHdr"/>
        </w:types>
        <w:behaviors>
          <w:behavior w:val="content"/>
        </w:behaviors>
        <w:guid w:val="{1CE41D11-F943-4DEB-BBDB-5C7E5D98E2FC}"/>
      </w:docPartPr>
      <w:docPartBody>
        <w:p w:rsidR="00415C9B" w:rsidRDefault="00415C9B" w:rsidP="00415C9B">
          <w:pPr>
            <w:pStyle w:val="B5F2288F9A7F4B7887E95EF26B645FE4"/>
          </w:pPr>
          <w:r w:rsidRPr="00E416F9">
            <w:rPr>
              <w:rStyle w:val="PlaceholderText"/>
              <w:rFonts w:ascii="Roboto" w:hAnsi="Roboto"/>
              <w:sz w:val="22"/>
              <w:shd w:val="clear" w:color="auto" w:fill="00FFFF"/>
            </w:rPr>
            <w:t>Choose an item.</w:t>
          </w:r>
        </w:p>
      </w:docPartBody>
    </w:docPart>
    <w:docPart>
      <w:docPartPr>
        <w:name w:val="073BA0F6726F4A7CA46845F3BBBC1A0D"/>
        <w:category>
          <w:name w:val="General"/>
          <w:gallery w:val="placeholder"/>
        </w:category>
        <w:types>
          <w:type w:val="bbPlcHdr"/>
        </w:types>
        <w:behaviors>
          <w:behavior w:val="content"/>
        </w:behaviors>
        <w:guid w:val="{426A0A1B-5D79-45E5-B747-AFDF6B0FE676}"/>
      </w:docPartPr>
      <w:docPartBody>
        <w:p w:rsidR="00415C9B" w:rsidRDefault="00415C9B" w:rsidP="00415C9B">
          <w:pPr>
            <w:pStyle w:val="073BA0F6726F4A7CA46845F3BBBC1A0D"/>
          </w:pPr>
          <w:r w:rsidRPr="00E416F9">
            <w:rPr>
              <w:rStyle w:val="PlaceholderText"/>
              <w:rFonts w:ascii="Roboto" w:hAnsi="Roboto"/>
              <w:sz w:val="22"/>
              <w:shd w:val="clear" w:color="auto" w:fill="00FFFF"/>
            </w:rPr>
            <w:t>Choose an item.</w:t>
          </w:r>
        </w:p>
      </w:docPartBody>
    </w:docPart>
    <w:docPart>
      <w:docPartPr>
        <w:name w:val="9C3B13CD31824865A8C117FE91855877"/>
        <w:category>
          <w:name w:val="General"/>
          <w:gallery w:val="placeholder"/>
        </w:category>
        <w:types>
          <w:type w:val="bbPlcHdr"/>
        </w:types>
        <w:behaviors>
          <w:behavior w:val="content"/>
        </w:behaviors>
        <w:guid w:val="{37F83E3E-D713-43B2-9E2E-026C6394A263}"/>
      </w:docPartPr>
      <w:docPartBody>
        <w:p w:rsidR="00415C9B" w:rsidRDefault="00415C9B" w:rsidP="00415C9B">
          <w:pPr>
            <w:pStyle w:val="9C3B13CD31824865A8C117FE91855877"/>
          </w:pPr>
          <w:r w:rsidRPr="00E416F9">
            <w:rPr>
              <w:rStyle w:val="PlaceholderText"/>
              <w:rFonts w:ascii="Roboto" w:hAnsi="Roboto"/>
              <w:sz w:val="22"/>
              <w:shd w:val="clear" w:color="auto" w:fill="00FFFF"/>
            </w:rPr>
            <w:t>Choose an item.</w:t>
          </w:r>
        </w:p>
      </w:docPartBody>
    </w:docPart>
    <w:docPart>
      <w:docPartPr>
        <w:name w:val="3E13942E12B942589305FAFB44036599"/>
        <w:category>
          <w:name w:val="General"/>
          <w:gallery w:val="placeholder"/>
        </w:category>
        <w:types>
          <w:type w:val="bbPlcHdr"/>
        </w:types>
        <w:behaviors>
          <w:behavior w:val="content"/>
        </w:behaviors>
        <w:guid w:val="{565BFC17-C7AF-40E2-A037-B20B6F955211}"/>
      </w:docPartPr>
      <w:docPartBody>
        <w:p w:rsidR="00415C9B" w:rsidRDefault="00415C9B" w:rsidP="00415C9B">
          <w:pPr>
            <w:pStyle w:val="3E13942E12B942589305FAFB44036599"/>
          </w:pPr>
          <w:r w:rsidRPr="00E416F9">
            <w:rPr>
              <w:rStyle w:val="PlaceholderText"/>
              <w:rFonts w:ascii="Roboto" w:hAnsi="Roboto"/>
              <w:sz w:val="22"/>
              <w:shd w:val="clear" w:color="auto" w:fill="00FFFF"/>
            </w:rPr>
            <w:t>Choose an item.</w:t>
          </w:r>
        </w:p>
      </w:docPartBody>
    </w:docPart>
    <w:docPart>
      <w:docPartPr>
        <w:name w:val="9F017666C11D403A93404CAD1A63A758"/>
        <w:category>
          <w:name w:val="General"/>
          <w:gallery w:val="placeholder"/>
        </w:category>
        <w:types>
          <w:type w:val="bbPlcHdr"/>
        </w:types>
        <w:behaviors>
          <w:behavior w:val="content"/>
        </w:behaviors>
        <w:guid w:val="{60D8D172-B4F2-41DF-9981-E1BA9BB0B925}"/>
      </w:docPartPr>
      <w:docPartBody>
        <w:p w:rsidR="00415C9B" w:rsidRDefault="00415C9B" w:rsidP="00415C9B">
          <w:pPr>
            <w:pStyle w:val="9F017666C11D403A93404CAD1A63A758"/>
          </w:pPr>
          <w:r w:rsidRPr="00E416F9">
            <w:rPr>
              <w:rStyle w:val="PlaceholderText"/>
              <w:rFonts w:ascii="Roboto" w:hAnsi="Roboto"/>
              <w:color w:val="000000" w:themeColor="text1"/>
              <w:sz w:val="22"/>
              <w:shd w:val="clear" w:color="auto" w:fill="00FFFF"/>
            </w:rPr>
            <w:t>Choose an item.</w:t>
          </w:r>
        </w:p>
      </w:docPartBody>
    </w:docPart>
    <w:docPart>
      <w:docPartPr>
        <w:name w:val="324D5DDD91E547A4B444B63FF977D876"/>
        <w:category>
          <w:name w:val="General"/>
          <w:gallery w:val="placeholder"/>
        </w:category>
        <w:types>
          <w:type w:val="bbPlcHdr"/>
        </w:types>
        <w:behaviors>
          <w:behavior w:val="content"/>
        </w:behaviors>
        <w:guid w:val="{BACF8E49-6007-4E7A-8B48-986DEBF90741}"/>
      </w:docPartPr>
      <w:docPartBody>
        <w:p w:rsidR="00415C9B" w:rsidRDefault="00415C9B" w:rsidP="00415C9B">
          <w:pPr>
            <w:pStyle w:val="324D5DDD91E547A4B444B63FF977D876"/>
          </w:pPr>
          <w:r w:rsidRPr="00E416F9">
            <w:rPr>
              <w:rStyle w:val="PlaceholderText"/>
              <w:rFonts w:ascii="Roboto" w:hAnsi="Roboto"/>
              <w:color w:val="000000" w:themeColor="text1"/>
              <w:sz w:val="22"/>
              <w:shd w:val="clear" w:color="auto" w:fill="00FFFF"/>
            </w:rPr>
            <w:t>Choose an item.</w:t>
          </w:r>
        </w:p>
      </w:docPartBody>
    </w:docPart>
    <w:docPart>
      <w:docPartPr>
        <w:name w:val="E962E890A2CA4C9E80A4C06777C617C3"/>
        <w:category>
          <w:name w:val="General"/>
          <w:gallery w:val="placeholder"/>
        </w:category>
        <w:types>
          <w:type w:val="bbPlcHdr"/>
        </w:types>
        <w:behaviors>
          <w:behavior w:val="content"/>
        </w:behaviors>
        <w:guid w:val="{CF5B7AED-250B-4664-955A-74325552E517}"/>
      </w:docPartPr>
      <w:docPartBody>
        <w:p w:rsidR="00415C9B" w:rsidRDefault="00415C9B" w:rsidP="00415C9B">
          <w:pPr>
            <w:pStyle w:val="E962E890A2CA4C9E80A4C06777C617C3"/>
          </w:pPr>
          <w:r w:rsidRPr="00E416F9">
            <w:rPr>
              <w:rStyle w:val="PlaceholderText"/>
              <w:rFonts w:ascii="Roboto" w:hAnsi="Roboto"/>
              <w:color w:val="000000" w:themeColor="text1"/>
              <w:sz w:val="22"/>
              <w:shd w:val="clear" w:color="auto" w:fill="00FFFF"/>
            </w:rPr>
            <w:t>Choose an item.</w:t>
          </w:r>
        </w:p>
      </w:docPartBody>
    </w:docPart>
    <w:docPart>
      <w:docPartPr>
        <w:name w:val="5E13058B2A4B41DB8E01CCFE60E951C4"/>
        <w:category>
          <w:name w:val="General"/>
          <w:gallery w:val="placeholder"/>
        </w:category>
        <w:types>
          <w:type w:val="bbPlcHdr"/>
        </w:types>
        <w:behaviors>
          <w:behavior w:val="content"/>
        </w:behaviors>
        <w:guid w:val="{E6CBD899-4733-48F3-8647-FA06DF8C02E7}"/>
      </w:docPartPr>
      <w:docPartBody>
        <w:p w:rsidR="00415C9B" w:rsidRDefault="00415C9B" w:rsidP="00415C9B">
          <w:pPr>
            <w:pStyle w:val="5E13058B2A4B41DB8E01CCFE60E951C4"/>
          </w:pPr>
          <w:r w:rsidRPr="00E416F9">
            <w:rPr>
              <w:rStyle w:val="PlaceholderText"/>
              <w:rFonts w:ascii="Roboto" w:hAnsi="Roboto"/>
              <w:color w:val="000000" w:themeColor="text1"/>
              <w:sz w:val="22"/>
              <w:shd w:val="clear" w:color="auto" w:fill="00FFFF"/>
            </w:rPr>
            <w:t>Choose an item.</w:t>
          </w:r>
        </w:p>
      </w:docPartBody>
    </w:docPart>
    <w:docPart>
      <w:docPartPr>
        <w:name w:val="B06B0B97EFB140B8B6A342823F663B63"/>
        <w:category>
          <w:name w:val="General"/>
          <w:gallery w:val="placeholder"/>
        </w:category>
        <w:types>
          <w:type w:val="bbPlcHdr"/>
        </w:types>
        <w:behaviors>
          <w:behavior w:val="content"/>
        </w:behaviors>
        <w:guid w:val="{ABB0E558-73AF-4652-881A-A904A2958D15}"/>
      </w:docPartPr>
      <w:docPartBody>
        <w:p w:rsidR="00415C9B" w:rsidRDefault="00415C9B" w:rsidP="00415C9B">
          <w:pPr>
            <w:pStyle w:val="B06B0B97EFB140B8B6A342823F663B63"/>
          </w:pPr>
          <w:r w:rsidRPr="00E416F9">
            <w:rPr>
              <w:rStyle w:val="PlaceholderText"/>
              <w:rFonts w:ascii="Roboto" w:hAnsi="Roboto"/>
              <w:color w:val="000000" w:themeColor="text1"/>
              <w:sz w:val="22"/>
              <w:shd w:val="clear" w:color="auto" w:fill="00FFFF"/>
            </w:rPr>
            <w:t>Choose an item.</w:t>
          </w:r>
        </w:p>
      </w:docPartBody>
    </w:docPart>
    <w:docPart>
      <w:docPartPr>
        <w:name w:val="9AF27393D9764339A605950AC248DC0D"/>
        <w:category>
          <w:name w:val="General"/>
          <w:gallery w:val="placeholder"/>
        </w:category>
        <w:types>
          <w:type w:val="bbPlcHdr"/>
        </w:types>
        <w:behaviors>
          <w:behavior w:val="content"/>
        </w:behaviors>
        <w:guid w:val="{0CE5C227-76DA-48D1-AD39-3ABD3F48476B}"/>
      </w:docPartPr>
      <w:docPartBody>
        <w:p w:rsidR="00415C9B" w:rsidRDefault="00415C9B" w:rsidP="00415C9B">
          <w:pPr>
            <w:pStyle w:val="9AF27393D9764339A605950AC248DC0D"/>
          </w:pPr>
          <w:r w:rsidRPr="00E416F9">
            <w:rPr>
              <w:rStyle w:val="PlaceholderText"/>
              <w:rFonts w:ascii="Roboto" w:hAnsi="Roboto"/>
              <w:color w:val="000000" w:themeColor="text1"/>
              <w:sz w:val="22"/>
              <w:shd w:val="clear" w:color="auto" w:fill="00FFFF"/>
            </w:rPr>
            <w:t>Choose an item.</w:t>
          </w:r>
        </w:p>
      </w:docPartBody>
    </w:docPart>
    <w:docPart>
      <w:docPartPr>
        <w:name w:val="A2AD157394834C7CA47858F683323AEC"/>
        <w:category>
          <w:name w:val="General"/>
          <w:gallery w:val="placeholder"/>
        </w:category>
        <w:types>
          <w:type w:val="bbPlcHdr"/>
        </w:types>
        <w:behaviors>
          <w:behavior w:val="content"/>
        </w:behaviors>
        <w:guid w:val="{80479FD0-5BD4-496A-815C-B8B6B293DA05}"/>
      </w:docPartPr>
      <w:docPartBody>
        <w:p w:rsidR="00415C9B" w:rsidRDefault="00415C9B" w:rsidP="00415C9B">
          <w:pPr>
            <w:pStyle w:val="A2AD157394834C7CA47858F683323AEC"/>
          </w:pPr>
          <w:r w:rsidRPr="00E416F9">
            <w:rPr>
              <w:rStyle w:val="PlaceholderText"/>
              <w:rFonts w:ascii="Roboto" w:hAnsi="Roboto"/>
              <w:color w:val="000000" w:themeColor="text1"/>
              <w:sz w:val="22"/>
              <w:shd w:val="clear" w:color="auto" w:fill="00FFFF"/>
            </w:rPr>
            <w:t>Choose an item.</w:t>
          </w:r>
        </w:p>
      </w:docPartBody>
    </w:docPart>
    <w:docPart>
      <w:docPartPr>
        <w:name w:val="0ADC1E7DF2CE4408BCFE031C6382E41E"/>
        <w:category>
          <w:name w:val="General"/>
          <w:gallery w:val="placeholder"/>
        </w:category>
        <w:types>
          <w:type w:val="bbPlcHdr"/>
        </w:types>
        <w:behaviors>
          <w:behavior w:val="content"/>
        </w:behaviors>
        <w:guid w:val="{B2EF7D29-0DA1-4DEF-9EAB-76037DE36E37}"/>
      </w:docPartPr>
      <w:docPartBody>
        <w:p w:rsidR="00415C9B" w:rsidRDefault="00415C9B" w:rsidP="00415C9B">
          <w:pPr>
            <w:pStyle w:val="0ADC1E7DF2CE4408BCFE031C6382E41E"/>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56C9F"/>
    <w:rsid w:val="002C517D"/>
    <w:rsid w:val="00351A95"/>
    <w:rsid w:val="003E4EAC"/>
    <w:rsid w:val="00415C9B"/>
    <w:rsid w:val="004C2AD4"/>
    <w:rsid w:val="00595EEB"/>
    <w:rsid w:val="00601792"/>
    <w:rsid w:val="006807C5"/>
    <w:rsid w:val="006F0DDE"/>
    <w:rsid w:val="00727B4D"/>
    <w:rsid w:val="00783F34"/>
    <w:rsid w:val="007D5C4A"/>
    <w:rsid w:val="008C7CEF"/>
    <w:rsid w:val="00936CA7"/>
    <w:rsid w:val="009548CE"/>
    <w:rsid w:val="00961673"/>
    <w:rsid w:val="009D00FB"/>
    <w:rsid w:val="00B76E0F"/>
    <w:rsid w:val="00BB3AC0"/>
    <w:rsid w:val="00C04435"/>
    <w:rsid w:val="00C6007A"/>
    <w:rsid w:val="00C67C48"/>
    <w:rsid w:val="00CB500A"/>
    <w:rsid w:val="00D6311A"/>
    <w:rsid w:val="00DC222E"/>
    <w:rsid w:val="00E37A82"/>
    <w:rsid w:val="00E51761"/>
    <w:rsid w:val="00EC1ECD"/>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C9B"/>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72B49F3C427410C8228E21F041C4FA6">
    <w:name w:val="A72B49F3C427410C8228E21F041C4FA6"/>
    <w:rsid w:val="00415C9B"/>
    <w:pPr>
      <w:spacing w:line="278" w:lineRule="auto"/>
    </w:pPr>
    <w:rPr>
      <w:sz w:val="24"/>
      <w:szCs w:val="24"/>
    </w:rPr>
  </w:style>
  <w:style w:type="paragraph" w:customStyle="1" w:styleId="0E0991F767384DF48BCA064801DCB5FA">
    <w:name w:val="0E0991F767384DF48BCA064801DCB5FA"/>
    <w:rsid w:val="00415C9B"/>
    <w:pPr>
      <w:spacing w:line="278" w:lineRule="auto"/>
    </w:pPr>
    <w:rPr>
      <w:sz w:val="24"/>
      <w:szCs w:val="24"/>
    </w:rPr>
  </w:style>
  <w:style w:type="paragraph" w:customStyle="1" w:styleId="4E6E653629CE442282B0C1F82AF026EC">
    <w:name w:val="4E6E653629CE442282B0C1F82AF026EC"/>
    <w:rsid w:val="00415C9B"/>
    <w:pPr>
      <w:spacing w:line="278" w:lineRule="auto"/>
    </w:pPr>
    <w:rPr>
      <w:sz w:val="24"/>
      <w:szCs w:val="24"/>
    </w:rPr>
  </w:style>
  <w:style w:type="paragraph" w:customStyle="1" w:styleId="9E8D59D746B74FFBB2311B8B6E81E70A">
    <w:name w:val="9E8D59D746B74FFBB2311B8B6E81E70A"/>
    <w:rsid w:val="00415C9B"/>
    <w:pPr>
      <w:spacing w:line="278" w:lineRule="auto"/>
    </w:pPr>
    <w:rPr>
      <w:sz w:val="24"/>
      <w:szCs w:val="24"/>
    </w:rPr>
  </w:style>
  <w:style w:type="paragraph" w:customStyle="1" w:styleId="25FEECD94E494CB184D24B6B19892A6D">
    <w:name w:val="25FEECD94E494CB184D24B6B19892A6D"/>
    <w:rsid w:val="00415C9B"/>
    <w:pPr>
      <w:spacing w:line="278" w:lineRule="auto"/>
    </w:pPr>
    <w:rPr>
      <w:sz w:val="24"/>
      <w:szCs w:val="24"/>
    </w:rPr>
  </w:style>
  <w:style w:type="paragraph" w:customStyle="1" w:styleId="6CF7349BB2374013B93EB04FF7FE91F2">
    <w:name w:val="6CF7349BB2374013B93EB04FF7FE91F2"/>
    <w:rsid w:val="00415C9B"/>
    <w:pPr>
      <w:spacing w:line="278" w:lineRule="auto"/>
    </w:pPr>
    <w:rPr>
      <w:sz w:val="24"/>
      <w:szCs w:val="24"/>
    </w:rPr>
  </w:style>
  <w:style w:type="paragraph" w:customStyle="1" w:styleId="CC3747BA74D5400F97B113A5F469B323">
    <w:name w:val="CC3747BA74D5400F97B113A5F469B323"/>
    <w:rsid w:val="00415C9B"/>
    <w:pPr>
      <w:spacing w:line="278" w:lineRule="auto"/>
    </w:pPr>
    <w:rPr>
      <w:sz w:val="24"/>
      <w:szCs w:val="24"/>
    </w:rPr>
  </w:style>
  <w:style w:type="paragraph" w:customStyle="1" w:styleId="5F84F5AC18614D3DB559061C0833A4EF">
    <w:name w:val="5F84F5AC18614D3DB559061C0833A4EF"/>
    <w:rsid w:val="00415C9B"/>
    <w:pPr>
      <w:spacing w:line="278" w:lineRule="auto"/>
    </w:pPr>
    <w:rPr>
      <w:sz w:val="24"/>
      <w:szCs w:val="24"/>
    </w:rPr>
  </w:style>
  <w:style w:type="paragraph" w:customStyle="1" w:styleId="9E942EF31247431B8272AE8C29171E98">
    <w:name w:val="9E942EF31247431B8272AE8C29171E98"/>
    <w:rsid w:val="00415C9B"/>
    <w:pPr>
      <w:spacing w:line="278" w:lineRule="auto"/>
    </w:pPr>
    <w:rPr>
      <w:sz w:val="24"/>
      <w:szCs w:val="24"/>
    </w:rPr>
  </w:style>
  <w:style w:type="paragraph" w:customStyle="1" w:styleId="288FB60D395A487FB9F4DFA098B57088">
    <w:name w:val="288FB60D395A487FB9F4DFA098B57088"/>
    <w:rsid w:val="00415C9B"/>
    <w:pPr>
      <w:spacing w:line="278" w:lineRule="auto"/>
    </w:pPr>
    <w:rPr>
      <w:sz w:val="24"/>
      <w:szCs w:val="24"/>
    </w:rPr>
  </w:style>
  <w:style w:type="paragraph" w:customStyle="1" w:styleId="B2057FD6D4194F47B8179DFC305415A9">
    <w:name w:val="B2057FD6D4194F47B8179DFC305415A9"/>
    <w:rsid w:val="00415C9B"/>
    <w:pPr>
      <w:spacing w:line="278" w:lineRule="auto"/>
    </w:pPr>
    <w:rPr>
      <w:sz w:val="24"/>
      <w:szCs w:val="24"/>
    </w:rPr>
  </w:style>
  <w:style w:type="paragraph" w:customStyle="1" w:styleId="CF15163E0597400D967A5FB2E316BDC1">
    <w:name w:val="CF15163E0597400D967A5FB2E316BDC1"/>
    <w:rsid w:val="00415C9B"/>
    <w:pPr>
      <w:spacing w:line="278" w:lineRule="auto"/>
    </w:pPr>
    <w:rPr>
      <w:sz w:val="24"/>
      <w:szCs w:val="24"/>
    </w:rPr>
  </w:style>
  <w:style w:type="paragraph" w:customStyle="1" w:styleId="E1B0D90046964B79B216D03640D8B2CA">
    <w:name w:val="E1B0D90046964B79B216D03640D8B2CA"/>
    <w:rsid w:val="00415C9B"/>
    <w:pPr>
      <w:spacing w:line="278" w:lineRule="auto"/>
    </w:pPr>
    <w:rPr>
      <w:sz w:val="24"/>
      <w:szCs w:val="24"/>
    </w:rPr>
  </w:style>
  <w:style w:type="paragraph" w:customStyle="1" w:styleId="56F1A97660814DFDB9A6E4582923CF08">
    <w:name w:val="56F1A97660814DFDB9A6E4582923CF08"/>
    <w:rsid w:val="00415C9B"/>
    <w:pPr>
      <w:spacing w:line="278" w:lineRule="auto"/>
    </w:pPr>
    <w:rPr>
      <w:sz w:val="24"/>
      <w:szCs w:val="24"/>
    </w:rPr>
  </w:style>
  <w:style w:type="paragraph" w:customStyle="1" w:styleId="B5F2288F9A7F4B7887E95EF26B645FE4">
    <w:name w:val="B5F2288F9A7F4B7887E95EF26B645FE4"/>
    <w:rsid w:val="00415C9B"/>
    <w:pPr>
      <w:spacing w:line="278" w:lineRule="auto"/>
    </w:pPr>
    <w:rPr>
      <w:sz w:val="24"/>
      <w:szCs w:val="24"/>
    </w:rPr>
  </w:style>
  <w:style w:type="paragraph" w:customStyle="1" w:styleId="073BA0F6726F4A7CA46845F3BBBC1A0D">
    <w:name w:val="073BA0F6726F4A7CA46845F3BBBC1A0D"/>
    <w:rsid w:val="00415C9B"/>
    <w:pPr>
      <w:spacing w:line="278" w:lineRule="auto"/>
    </w:pPr>
    <w:rPr>
      <w:sz w:val="24"/>
      <w:szCs w:val="24"/>
    </w:rPr>
  </w:style>
  <w:style w:type="paragraph" w:customStyle="1" w:styleId="9C3B13CD31824865A8C117FE91855877">
    <w:name w:val="9C3B13CD31824865A8C117FE91855877"/>
    <w:rsid w:val="00415C9B"/>
    <w:pPr>
      <w:spacing w:line="278" w:lineRule="auto"/>
    </w:pPr>
    <w:rPr>
      <w:sz w:val="24"/>
      <w:szCs w:val="24"/>
    </w:rPr>
  </w:style>
  <w:style w:type="paragraph" w:customStyle="1" w:styleId="3E13942E12B942589305FAFB44036599">
    <w:name w:val="3E13942E12B942589305FAFB44036599"/>
    <w:rsid w:val="00415C9B"/>
    <w:pPr>
      <w:spacing w:line="278" w:lineRule="auto"/>
    </w:pPr>
    <w:rPr>
      <w:sz w:val="24"/>
      <w:szCs w:val="24"/>
    </w:rPr>
  </w:style>
  <w:style w:type="paragraph" w:customStyle="1" w:styleId="9F017666C11D403A93404CAD1A63A758">
    <w:name w:val="9F017666C11D403A93404CAD1A63A758"/>
    <w:rsid w:val="00415C9B"/>
    <w:pPr>
      <w:spacing w:line="278" w:lineRule="auto"/>
    </w:pPr>
    <w:rPr>
      <w:sz w:val="24"/>
      <w:szCs w:val="24"/>
    </w:rPr>
  </w:style>
  <w:style w:type="paragraph" w:customStyle="1" w:styleId="324D5DDD91E547A4B444B63FF977D876">
    <w:name w:val="324D5DDD91E547A4B444B63FF977D876"/>
    <w:rsid w:val="00415C9B"/>
    <w:pPr>
      <w:spacing w:line="278" w:lineRule="auto"/>
    </w:pPr>
    <w:rPr>
      <w:sz w:val="24"/>
      <w:szCs w:val="24"/>
    </w:rPr>
  </w:style>
  <w:style w:type="paragraph" w:customStyle="1" w:styleId="E962E890A2CA4C9E80A4C06777C617C3">
    <w:name w:val="E962E890A2CA4C9E80A4C06777C617C3"/>
    <w:rsid w:val="00415C9B"/>
    <w:pPr>
      <w:spacing w:line="278" w:lineRule="auto"/>
    </w:pPr>
    <w:rPr>
      <w:sz w:val="24"/>
      <w:szCs w:val="24"/>
    </w:rPr>
  </w:style>
  <w:style w:type="paragraph" w:customStyle="1" w:styleId="5E13058B2A4B41DB8E01CCFE60E951C4">
    <w:name w:val="5E13058B2A4B41DB8E01CCFE60E951C4"/>
    <w:rsid w:val="00415C9B"/>
    <w:pPr>
      <w:spacing w:line="278" w:lineRule="auto"/>
    </w:pPr>
    <w:rPr>
      <w:sz w:val="24"/>
      <w:szCs w:val="24"/>
    </w:rPr>
  </w:style>
  <w:style w:type="paragraph" w:customStyle="1" w:styleId="B06B0B97EFB140B8B6A342823F663B63">
    <w:name w:val="B06B0B97EFB140B8B6A342823F663B63"/>
    <w:rsid w:val="00415C9B"/>
    <w:pPr>
      <w:spacing w:line="278" w:lineRule="auto"/>
    </w:pPr>
    <w:rPr>
      <w:sz w:val="24"/>
      <w:szCs w:val="24"/>
    </w:rPr>
  </w:style>
  <w:style w:type="paragraph" w:customStyle="1" w:styleId="9AF27393D9764339A605950AC248DC0D">
    <w:name w:val="9AF27393D9764339A605950AC248DC0D"/>
    <w:rsid w:val="00415C9B"/>
    <w:pPr>
      <w:spacing w:line="278" w:lineRule="auto"/>
    </w:pPr>
    <w:rPr>
      <w:sz w:val="24"/>
      <w:szCs w:val="24"/>
    </w:rPr>
  </w:style>
  <w:style w:type="paragraph" w:customStyle="1" w:styleId="A2AD157394834C7CA47858F683323AEC">
    <w:name w:val="A2AD157394834C7CA47858F683323AEC"/>
    <w:rsid w:val="00415C9B"/>
    <w:pPr>
      <w:spacing w:line="278" w:lineRule="auto"/>
    </w:pPr>
    <w:rPr>
      <w:sz w:val="24"/>
      <w:szCs w:val="24"/>
    </w:rPr>
  </w:style>
  <w:style w:type="paragraph" w:customStyle="1" w:styleId="0ADC1E7DF2CE4408BCFE031C6382E41E">
    <w:name w:val="0ADC1E7DF2CE4408BCFE031C6382E41E"/>
    <w:rsid w:val="00415C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8C0C7859-C75B-46BF-A63B-1DA2C667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1576</Words>
  <Characters>10392</Characters>
  <Application>Microsoft Office Word</Application>
  <DocSecurity>0</DocSecurity>
  <Lines>236</Lines>
  <Paragraphs>166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3</cp:revision>
  <dcterms:created xsi:type="dcterms:W3CDTF">2026-10-02T09:42:00Z</dcterms:created>
  <dcterms:modified xsi:type="dcterms:W3CDTF">2026-10-02T09:48:00Z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